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3B" w:rsidRPr="00856E3B" w:rsidRDefault="00856E3B" w:rsidP="0085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  ОСВІТИ  І  НАУКИ УКРАЇНИ</w:t>
      </w:r>
    </w:p>
    <w:p w:rsidR="00856E3B" w:rsidRPr="00856E3B" w:rsidRDefault="00856E3B" w:rsidP="0085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6E3B" w:rsidRPr="00856E3B" w:rsidRDefault="00856E3B" w:rsidP="00856E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ІВАНО-ФРАНКІВСЬКИЙ НАЦІОНАЛЬНИЙ</w:t>
      </w:r>
    </w:p>
    <w:p w:rsidR="00856E3B" w:rsidRPr="00856E3B" w:rsidRDefault="00856E3B" w:rsidP="00856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ТЕХНІЧНИЙ УНІВЕРСИТЕТ НАФТИ І ГАЗУ</w:t>
      </w:r>
    </w:p>
    <w:p w:rsidR="00856E3B" w:rsidRPr="00856E3B" w:rsidRDefault="00856E3B" w:rsidP="0085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6E3B" w:rsidRPr="00856E3B" w:rsidRDefault="00856E3B" w:rsidP="00856E3B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вул. Карпатська, 15, м. </w:t>
      </w:r>
      <w:proofErr w:type="spellStart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Івано-Франкiвськ</w:t>
      </w:r>
      <w:proofErr w:type="spellEnd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856E3B" w:rsidRPr="00856E3B" w:rsidRDefault="00856E3B" w:rsidP="00856E3B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76019, тел./факс (0342) 54-71-39, тел. (0342) 54-72-66</w:t>
      </w:r>
    </w:p>
    <w:p w:rsidR="00856E3B" w:rsidRPr="00856E3B" w:rsidRDefault="00856E3B" w:rsidP="00856E3B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56E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admin</w:t>
      </w:r>
      <w:proofErr w:type="spellEnd"/>
      <w:r w:rsidRPr="00856E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@</w:t>
      </w:r>
      <w:proofErr w:type="spellStart"/>
      <w:r w:rsidRPr="00856E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nung.edu.ua</w:t>
      </w:r>
      <w:proofErr w:type="spellEnd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, код ЄДРПОУ 02070855</w:t>
      </w:r>
    </w:p>
    <w:p w:rsidR="00856E3B" w:rsidRPr="00856E3B" w:rsidRDefault="00856E3B" w:rsidP="00856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Default="00856E3B" w:rsidP="00856E3B">
      <w:pPr>
        <w:shd w:val="clear" w:color="auto" w:fill="FFFFFF"/>
        <w:spacing w:after="0" w:line="240" w:lineRule="auto"/>
        <w:ind w:left="5760" w:right="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ЗАТВЕРДЖЕНО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left="5760" w:righ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Вченою радою ІФНТУНГ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left="5760" w:righ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 від ___.___.2026</w:t>
      </w:r>
      <w:r w:rsidRPr="00856E3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6C01EB" w:rsidRDefault="00856E3B" w:rsidP="00856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 к</w:t>
      </w:r>
      <w:r w:rsidRPr="006C01EB">
        <w:rPr>
          <w:rFonts w:ascii="Times New Roman" w:eastAsia="Times New Roman" w:hAnsi="Times New Roman" w:cs="Times New Roman"/>
          <w:b/>
          <w:bCs/>
          <w:sz w:val="24"/>
          <w:szCs w:val="24"/>
        </w:rPr>
        <w:t>валіфікаційний центр з оцінювання та визнання професійних кваліфікацій у сфері військового обліку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Зареєстровано</w:t>
      </w:r>
    </w:p>
    <w:p w:rsidR="00856E3B" w:rsidRPr="00856E3B" w:rsidRDefault="00856E3B" w:rsidP="00856E3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Відділом кадрів ІФНТУНГ,</w:t>
      </w:r>
    </w:p>
    <w:p w:rsidR="00856E3B" w:rsidRPr="00856E3B" w:rsidRDefault="00856E3B" w:rsidP="00856E3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реєстр. № _____________________,</w:t>
      </w:r>
    </w:p>
    <w:p w:rsidR="00856E3B" w:rsidRPr="00856E3B" w:rsidRDefault="00856E3B" w:rsidP="00856E3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дата реєстрації "___"_____.2026</w:t>
      </w: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р.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 Івано-Франківськ</w:t>
      </w:r>
    </w:p>
    <w:p w:rsidR="00856E3B" w:rsidRPr="00856E3B" w:rsidRDefault="00856E3B" w:rsidP="00856E3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856E3B" w:rsidRPr="00856E3B" w:rsidRDefault="00856E3B" w:rsidP="006C0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6E3B" w:rsidRDefault="00856E3B" w:rsidP="00856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357D" w:rsidRPr="006C01EB" w:rsidRDefault="00856E3B" w:rsidP="006C0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ПОЛОЖЕННЯ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про к</w:t>
      </w:r>
      <w:r w:rsidR="0045357D" w:rsidRPr="006C01EB">
        <w:rPr>
          <w:rFonts w:ascii="Times New Roman" w:eastAsia="Times New Roman" w:hAnsi="Times New Roman" w:cs="Times New Roman"/>
          <w:b/>
          <w:bCs/>
          <w:sz w:val="24"/>
          <w:szCs w:val="24"/>
        </w:rPr>
        <w:t>валіфікаційний центр з оцінювання та визнання професійних кваліфікацій у сфері військового обліку</w:t>
      </w:r>
    </w:p>
    <w:p w:rsidR="0045357D" w:rsidRPr="006C01EB" w:rsidRDefault="0045357D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I. Загальні положення</w:t>
      </w:r>
    </w:p>
    <w:p w:rsidR="0045357D" w:rsidRPr="0045357D" w:rsidRDefault="0045357D" w:rsidP="00453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Кваліфікаційний центр з оцінювання та визнання професійних кваліфікацій у сфері військового обліку (дал</w:t>
      </w:r>
      <w:r w:rsidR="002B7D04">
        <w:rPr>
          <w:rFonts w:ascii="Times New Roman" w:eastAsia="Times New Roman" w:hAnsi="Times New Roman" w:cs="Times New Roman"/>
          <w:sz w:val="24"/>
          <w:szCs w:val="24"/>
        </w:rPr>
        <w:t>і – Кваліфікаційний центр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 xml:space="preserve">) є суб'єктом, уповноваженим Національним агентством кваліфікацій здійснювати оцінювання і визнання результатів навчання, здобутих особами шляхом формальної, неформальної або </w:t>
      </w:r>
      <w:proofErr w:type="spellStart"/>
      <w:r w:rsidRPr="0045357D">
        <w:rPr>
          <w:rFonts w:ascii="Times New Roman" w:eastAsia="Times New Roman" w:hAnsi="Times New Roman" w:cs="Times New Roman"/>
          <w:sz w:val="24"/>
          <w:szCs w:val="24"/>
        </w:rPr>
        <w:t>інформальної</w:t>
      </w:r>
      <w:proofErr w:type="spellEnd"/>
      <w:r w:rsidRPr="0045357D">
        <w:rPr>
          <w:rFonts w:ascii="Times New Roman" w:eastAsia="Times New Roman" w:hAnsi="Times New Roman" w:cs="Times New Roman"/>
          <w:sz w:val="24"/>
          <w:szCs w:val="24"/>
        </w:rPr>
        <w:t xml:space="preserve"> освіти, присвоєння та/або підтвердження професійних кваліфікацій у сфері військового обліку.</w:t>
      </w:r>
    </w:p>
    <w:p w:rsidR="0045357D" w:rsidRPr="0045357D" w:rsidRDefault="002B7D04" w:rsidP="00453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здійснює діяльність на підставі сертифіката про акредитацію, виданого Національним агентством кваліфікацій, та вноситься до Реєстру кваліфікаційних центрів у складі Реєстру кваліфікацій.</w:t>
      </w:r>
    </w:p>
    <w:p w:rsidR="0045357D" w:rsidRPr="001C16C9" w:rsidRDefault="002B7D04" w:rsidP="007B5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D04">
        <w:rPr>
          <w:rFonts w:ascii="Times New Roman" w:eastAsia="Times New Roman" w:hAnsi="Times New Roman" w:cs="Times New Roman"/>
          <w:sz w:val="24"/>
          <w:szCs w:val="24"/>
        </w:rPr>
        <w:t xml:space="preserve">Кваліфікаційний центр   функціонує як </w:t>
      </w:r>
      <w:r w:rsidR="0045357D" w:rsidRPr="002B7D04">
        <w:rPr>
          <w:rFonts w:ascii="Times New Roman" w:eastAsia="Times New Roman" w:hAnsi="Times New Roman" w:cs="Times New Roman"/>
          <w:sz w:val="24"/>
          <w:szCs w:val="24"/>
        </w:rPr>
        <w:t xml:space="preserve"> структурний підрозділ </w:t>
      </w:r>
      <w:r w:rsidRPr="001C16C9">
        <w:rPr>
          <w:rFonts w:ascii="Times New Roman" w:hAnsi="Times New Roman" w:cs="Times New Roman"/>
          <w:sz w:val="24"/>
          <w:szCs w:val="24"/>
        </w:rPr>
        <w:t>центру ветеранського розвитку Івано-Франківського національного технічного університету нафти і газу</w:t>
      </w:r>
    </w:p>
    <w:p w:rsidR="007B5289" w:rsidRDefault="002B7D04" w:rsidP="007B5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6C9">
        <w:rPr>
          <w:rFonts w:ascii="Times New Roman" w:eastAsia="Times New Roman" w:hAnsi="Times New Roman" w:cs="Times New Roman"/>
          <w:sz w:val="24"/>
          <w:szCs w:val="24"/>
        </w:rPr>
        <w:t>У своїй діяльності Кваліфікаційний центр</w:t>
      </w:r>
      <w:r w:rsidR="0045357D" w:rsidRPr="001C16C9">
        <w:rPr>
          <w:rFonts w:ascii="Times New Roman" w:eastAsia="Times New Roman" w:hAnsi="Times New Roman" w:cs="Times New Roman"/>
          <w:sz w:val="24"/>
          <w:szCs w:val="24"/>
        </w:rPr>
        <w:t xml:space="preserve"> керується Конституцією України, законами</w:t>
      </w:r>
      <w:r w:rsidR="0045357D" w:rsidRPr="002B7D04">
        <w:rPr>
          <w:rFonts w:ascii="Times New Roman" w:eastAsia="Times New Roman" w:hAnsi="Times New Roman" w:cs="Times New Roman"/>
          <w:sz w:val="24"/>
          <w:szCs w:val="24"/>
        </w:rPr>
        <w:t xml:space="preserve"> України, актами Президента України, Кабінету Міністрів України, нормативно-правовими актами центральних органів виконавчої влади, методичними рекомендаціями Національного агентства кваліфікацій, цим Положенням, а також професійними стандартами:</w:t>
      </w:r>
      <w:r w:rsidR="007B5289" w:rsidRPr="002B7D04">
        <w:rPr>
          <w:rFonts w:ascii="Times New Roman" w:eastAsia="Times New Roman" w:hAnsi="Times New Roman" w:cs="Times New Roman"/>
          <w:sz w:val="24"/>
          <w:szCs w:val="24"/>
        </w:rPr>
        <w:t xml:space="preserve">    «</w:t>
      </w:r>
      <w:r w:rsidR="0045357D" w:rsidRPr="002B7D04">
        <w:rPr>
          <w:rFonts w:ascii="Times New Roman" w:eastAsia="Times New Roman" w:hAnsi="Times New Roman" w:cs="Times New Roman"/>
          <w:sz w:val="24"/>
          <w:szCs w:val="24"/>
        </w:rPr>
        <w:t>Інспектор з військового обліку»</w:t>
      </w:r>
      <w:r w:rsidR="007B5289" w:rsidRPr="002B7D04">
        <w:rPr>
          <w:rFonts w:ascii="Times New Roman" w:eastAsia="Times New Roman" w:hAnsi="Times New Roman" w:cs="Times New Roman"/>
          <w:sz w:val="24"/>
          <w:szCs w:val="24"/>
        </w:rPr>
        <w:t xml:space="preserve">   та </w:t>
      </w:r>
      <w:r w:rsidR="0045357D" w:rsidRPr="002B7D04">
        <w:rPr>
          <w:rFonts w:ascii="Times New Roman" w:eastAsia="Times New Roman" w:hAnsi="Times New Roman" w:cs="Times New Roman"/>
          <w:sz w:val="24"/>
          <w:szCs w:val="24"/>
        </w:rPr>
        <w:t>«Старший інспектор з військового обліку».</w:t>
      </w:r>
    </w:p>
    <w:p w:rsidR="0045357D" w:rsidRPr="007B5289" w:rsidRDefault="0045357D" w:rsidP="007B52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D04"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="002B7D04" w:rsidRPr="0045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289">
        <w:rPr>
          <w:rFonts w:ascii="Times New Roman" w:eastAsia="Times New Roman" w:hAnsi="Times New Roman" w:cs="Times New Roman"/>
          <w:sz w:val="24"/>
          <w:szCs w:val="24"/>
        </w:rPr>
        <w:t>здійснює оцінювання та визнання результатів навчання за такими професійними кваліфікаціями:</w:t>
      </w:r>
    </w:p>
    <w:p w:rsidR="0045357D" w:rsidRPr="007B5289" w:rsidRDefault="0045357D" w:rsidP="00856E3B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«Інспектор з військового обліку» (5 рівень Національної рамки кваліфікацій);</w:t>
      </w:r>
    </w:p>
    <w:p w:rsidR="0045357D" w:rsidRPr="007B5289" w:rsidRDefault="0045357D" w:rsidP="00856E3B">
      <w:pPr>
        <w:pStyle w:val="a4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«Старший інспектор з військового обліку» (5 рівень Національної рамки кваліфікацій).</w:t>
      </w:r>
    </w:p>
    <w:p w:rsidR="0045357D" w:rsidRPr="002B7D04" w:rsidRDefault="0045357D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II. Мета та основні завдання </w:t>
      </w:r>
      <w:r w:rsidR="002B7D04" w:rsidRPr="002B7D04">
        <w:rPr>
          <w:rFonts w:ascii="Times New Roman" w:eastAsia="Times New Roman" w:hAnsi="Times New Roman" w:cs="Times New Roman"/>
          <w:b/>
          <w:sz w:val="28"/>
          <w:szCs w:val="28"/>
        </w:rPr>
        <w:t>Кв</w:t>
      </w:r>
      <w:r w:rsidR="002B7D04">
        <w:rPr>
          <w:rFonts w:ascii="Times New Roman" w:eastAsia="Times New Roman" w:hAnsi="Times New Roman" w:cs="Times New Roman"/>
          <w:b/>
          <w:sz w:val="28"/>
          <w:szCs w:val="28"/>
        </w:rPr>
        <w:t>аліфікаційного</w:t>
      </w:r>
      <w:r w:rsidR="002B7D04" w:rsidRPr="002B7D04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центру</w:t>
      </w:r>
    </w:p>
    <w:p w:rsidR="0045357D" w:rsidRPr="0045357D" w:rsidRDefault="002B7D04" w:rsidP="00453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Метою діяльності</w:t>
      </w:r>
      <w:r w:rsidRPr="002B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Кваліфікаційний центр 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 є забезпечення незалежного, об'єктивного та неупередженого оцінювання професійних </w:t>
      </w:r>
      <w:proofErr w:type="spellStart"/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 осіб, необхідних для організації та ведення військового обліку відповідно до вимог законодавства України.</w:t>
      </w:r>
    </w:p>
    <w:p w:rsidR="0045357D" w:rsidRPr="0045357D" w:rsidRDefault="002B7D04" w:rsidP="007B52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Основними завданнями </w:t>
      </w:r>
      <w:r w:rsidRPr="002B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:rsidR="0045357D" w:rsidRPr="0045357D" w:rsidRDefault="007B5289" w:rsidP="007B52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оцінювання та визнання результатів навчання осіб;</w:t>
      </w:r>
    </w:p>
    <w:p w:rsidR="0045357D" w:rsidRPr="0045357D" w:rsidRDefault="007B5289" w:rsidP="007B52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присвоєння та/або підтвердження професійних кваліфікацій «Інспектор з військового обліку» та «Старший інспектор з військового обліку»;</w:t>
      </w:r>
    </w:p>
    <w:p w:rsidR="0045357D" w:rsidRPr="0045357D" w:rsidRDefault="007B5289" w:rsidP="007B52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визнання професійних кваліфікацій, здобутих в інших країнах;</w:t>
      </w:r>
    </w:p>
    <w:p w:rsidR="0045357D" w:rsidRPr="0045357D" w:rsidRDefault="007B5289" w:rsidP="007B52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забезпечення єдиних підходів до оцінювання професійних </w:t>
      </w:r>
      <w:proofErr w:type="spellStart"/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 у сфері військового обліку;</w:t>
      </w:r>
    </w:p>
    <w:p w:rsidR="0045357D" w:rsidRPr="0045357D" w:rsidRDefault="007B5289" w:rsidP="007B52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сприяння професійному розвитку фахівців з військового обліку;</w:t>
      </w:r>
    </w:p>
    <w:p w:rsidR="0045357D" w:rsidRPr="0045357D" w:rsidRDefault="007B5289" w:rsidP="007B52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формування культури дотримання вимог законодавства щодо військового обліку, мобілізаційної підготовки та бронювання військовозобов'язаних.</w:t>
      </w:r>
    </w:p>
    <w:p w:rsidR="0045357D" w:rsidRPr="002B7D04" w:rsidRDefault="002B7D04" w:rsidP="007B52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III. Предмет діяльності </w:t>
      </w:r>
      <w:r w:rsidRPr="002B7D04">
        <w:rPr>
          <w:rFonts w:ascii="Times New Roman" w:eastAsia="Times New Roman" w:hAnsi="Times New Roman" w:cs="Times New Roman"/>
          <w:b/>
          <w:sz w:val="28"/>
          <w:szCs w:val="28"/>
        </w:rPr>
        <w:t>Кваліфікаційного центру</w:t>
      </w:r>
    </w:p>
    <w:p w:rsidR="0045357D" w:rsidRPr="0045357D" w:rsidRDefault="002B7D04" w:rsidP="0099398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>проводить оцінювання результатів навчання за трудовими функціями, визначеними професійним стандартом, зокрема щодо здатності:</w:t>
      </w:r>
    </w:p>
    <w:p w:rsidR="007B5289" w:rsidRDefault="0045357D" w:rsidP="0099398B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організовувати і планувати роботу з військового обліку</w:t>
      </w:r>
    </w:p>
    <w:p w:rsidR="0045357D" w:rsidRPr="007B5289" w:rsidRDefault="007B5289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5357D" w:rsidRPr="007B5289">
        <w:rPr>
          <w:rFonts w:ascii="Times New Roman" w:eastAsia="Times New Roman" w:hAnsi="Times New Roman" w:cs="Times New Roman"/>
          <w:sz w:val="24"/>
          <w:szCs w:val="24"/>
        </w:rPr>
        <w:t>вести</w:t>
      </w:r>
      <w:proofErr w:type="spellEnd"/>
      <w:r w:rsidR="0045357D" w:rsidRPr="007B5289">
        <w:rPr>
          <w:rFonts w:ascii="Times New Roman" w:eastAsia="Times New Roman" w:hAnsi="Times New Roman" w:cs="Times New Roman"/>
          <w:sz w:val="24"/>
          <w:szCs w:val="24"/>
        </w:rPr>
        <w:t xml:space="preserve"> облік та ділову документацію;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працювати з базами даних та електронними реєстрами;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застосовувати нормативно-правові акти у сфері військового обліку;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організовувати та вести військовий облік;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аналізувати та оцінювати стан ведення військового обліку;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консультувати та інформувати з питань військового обліку;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lastRenderedPageBreak/>
        <w:t>взаємодіяти з територіальними центрами комплектування та соціальної підтримки, органами державної влади, органами місцевого самоврядування, підприємствами, установами та організаціями;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надавати методичну допомогу щодо виконання законодавства про військовий обов'язок;</w:t>
      </w:r>
    </w:p>
    <w:p w:rsidR="0045357D" w:rsidRP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готувати документи на бронювання військовозобов'язаних;</w:t>
      </w:r>
    </w:p>
    <w:p w:rsid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здійснювати супровід процесів бронювання;</w:t>
      </w:r>
      <w:r w:rsidR="007B5289" w:rsidRPr="007B528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B5289" w:rsidRDefault="0045357D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>використовувати цифрові технології та автоматизовані системи у професійній діяльності;</w:t>
      </w:r>
    </w:p>
    <w:p w:rsidR="0045357D" w:rsidRPr="007B5289" w:rsidRDefault="007B5289" w:rsidP="007B5289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7D" w:rsidRPr="007B5289">
        <w:rPr>
          <w:rFonts w:ascii="Times New Roman" w:eastAsia="Times New Roman" w:hAnsi="Times New Roman" w:cs="Times New Roman"/>
          <w:sz w:val="24"/>
          <w:szCs w:val="24"/>
        </w:rPr>
        <w:t xml:space="preserve">забезпечувати захист персональних даних та </w:t>
      </w:r>
      <w:proofErr w:type="spellStart"/>
      <w:r w:rsidR="0045357D" w:rsidRPr="007B5289">
        <w:rPr>
          <w:rFonts w:ascii="Times New Roman" w:eastAsia="Times New Roman" w:hAnsi="Times New Roman" w:cs="Times New Roman"/>
          <w:sz w:val="24"/>
          <w:szCs w:val="24"/>
        </w:rPr>
        <w:t>кібербезпеку</w:t>
      </w:r>
      <w:proofErr w:type="spellEnd"/>
      <w:r w:rsidR="0045357D" w:rsidRPr="007B52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57D" w:rsidRPr="006C01EB" w:rsidRDefault="002B7D04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IV. Функції </w:t>
      </w:r>
      <w:r w:rsidRPr="002B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D04">
        <w:rPr>
          <w:rFonts w:ascii="Times New Roman" w:eastAsia="Times New Roman" w:hAnsi="Times New Roman" w:cs="Times New Roman"/>
          <w:b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аліфікаційного</w:t>
      </w:r>
      <w:r w:rsidRPr="002B7D04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</w:t>
      </w:r>
      <w:r w:rsidR="0045357D"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</w:t>
      </w:r>
    </w:p>
    <w:p w:rsidR="0045357D" w:rsidRPr="0045357D" w:rsidRDefault="002B7D04" w:rsidP="004535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 виконує такі функції: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розробляє та впроваджує процедури оцінювання результатів навчання;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розробляє контрольно-оцінювальні матеріали відповідно до професійних стандартів;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забезпечує проведення теоретичного та практичного оцінювання;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формує та забезпечує діяльність екзаменаційних комісій;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забезпечує належну кількість кваліфікованих оцінювачів;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організовує проведення оцінювання із застосуванням сучасних цифрових технологій;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 xml:space="preserve">здійснює перевірку професійних знань, умінь, навичок та </w:t>
      </w:r>
      <w:proofErr w:type="spellStart"/>
      <w:r w:rsidRPr="0045357D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4535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ухвалює рішення щодо присвоєння або підтвердження професійних кваліфікацій;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видає сертифікати про присвоєння/підтвердження професійної кваліфікації;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забезпечує право заявників на апеляційне оскарження результатів оцінювання;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подає відомості про присвоєні та підтверджені кваліфікації до Національного агентства кваліфікацій;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надає консультаційну та методичну допомогу заявникам;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визнає професійні кваліфікації, здобуті в інших країнах;</w:t>
      </w:r>
    </w:p>
    <w:p w:rsidR="0045357D" w:rsidRPr="0045357D" w:rsidRDefault="0045357D" w:rsidP="00453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здійснює моніторинг якості процедур оцінювання.</w:t>
      </w:r>
    </w:p>
    <w:p w:rsidR="0045357D" w:rsidRPr="006C01EB" w:rsidRDefault="0045357D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V. Організація оцінювання</w:t>
      </w:r>
    </w:p>
    <w:p w:rsidR="0099398B" w:rsidRPr="0099398B" w:rsidRDefault="0045357D" w:rsidP="009939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До проходження процедури оцінювання на професійну кваліфікацію «Інспектор з військового обліку» допускаються особи, які мають</w:t>
      </w:r>
      <w:r w:rsidR="009939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398B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освіту не нижче рівня молодшого бакалавра (молодшого спеціаліста);</w:t>
      </w:r>
    </w:p>
    <w:p w:rsidR="0045357D" w:rsidRPr="0099398B" w:rsidRDefault="0099398B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7D" w:rsidRPr="0099398B">
        <w:rPr>
          <w:rFonts w:ascii="Times New Roman" w:eastAsia="Times New Roman" w:hAnsi="Times New Roman" w:cs="Times New Roman"/>
          <w:sz w:val="24"/>
          <w:szCs w:val="24"/>
        </w:rPr>
        <w:t>дійсний сертифікат про проходження курсів підвищення кваліфікації за спеціальною короткостроковою або спеціальною професійною (сертифікатною) програмою, погодженою Генеральним штабом Збройних Сил України, обсягом не менше 0,9 кредиту ECTS (27 академічних годин).</w:t>
      </w:r>
    </w:p>
    <w:p w:rsidR="0045357D" w:rsidRPr="0045357D" w:rsidRDefault="0045357D" w:rsidP="004535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До оцінювання на професійну кваліфікацію «Старший інспектор з військового обліку» допускаються особи, які мають стаж роботи за професійною кваліфікацією «Інспектор з військового обліку» не менше одного року.</w:t>
      </w:r>
    </w:p>
    <w:p w:rsidR="0045357D" w:rsidRPr="0045357D" w:rsidRDefault="0045357D" w:rsidP="004535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Процедури оцінювання можуть включати:</w:t>
      </w:r>
    </w:p>
    <w:p w:rsidR="0045357D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тестування;</w:t>
      </w:r>
    </w:p>
    <w:p w:rsidR="0045357D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вирішення ситуаційних завдань;</w:t>
      </w:r>
    </w:p>
    <w:p w:rsidR="0045357D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практичне виконання професійних завдань;</w:t>
      </w:r>
    </w:p>
    <w:p w:rsid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співбесіду;</w:t>
      </w:r>
    </w:p>
    <w:p w:rsidR="0045357D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 xml:space="preserve">аналіз </w:t>
      </w:r>
      <w:proofErr w:type="spellStart"/>
      <w:r w:rsidRPr="0099398B">
        <w:rPr>
          <w:rFonts w:ascii="Times New Roman" w:eastAsia="Times New Roman" w:hAnsi="Times New Roman" w:cs="Times New Roman"/>
          <w:sz w:val="24"/>
          <w:szCs w:val="24"/>
        </w:rPr>
        <w:t>портфоліо</w:t>
      </w:r>
      <w:proofErr w:type="spellEnd"/>
      <w:r w:rsidRPr="009939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357D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демонстрацію професійних навичок роботи з документами та електронними системами.</w:t>
      </w:r>
    </w:p>
    <w:p w:rsidR="0045357D" w:rsidRPr="0045357D" w:rsidRDefault="0045357D" w:rsidP="004535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lastRenderedPageBreak/>
        <w:t>Оцінювання проводиться на принципах:</w:t>
      </w:r>
    </w:p>
    <w:p w:rsidR="0045357D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законності;</w:t>
      </w:r>
    </w:p>
    <w:p w:rsidR="0045357D" w:rsidRPr="0099398B" w:rsidRDefault="0045357D" w:rsidP="0099398B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об'єктивності;</w:t>
      </w:r>
    </w:p>
    <w:p w:rsid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98B">
        <w:rPr>
          <w:rFonts w:ascii="Times New Roman" w:eastAsia="Times New Roman" w:hAnsi="Times New Roman" w:cs="Times New Roman"/>
          <w:sz w:val="24"/>
          <w:szCs w:val="24"/>
        </w:rPr>
        <w:t>незалежності;</w:t>
      </w:r>
      <w:r w:rsidR="00425C4F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відкритості;</w:t>
      </w:r>
    </w:p>
    <w:p w:rsidR="0045357D" w:rsidRPr="00425C4F" w:rsidRDefault="00425C4F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7D" w:rsidRPr="00425C4F">
        <w:rPr>
          <w:rFonts w:ascii="Times New Roman" w:eastAsia="Times New Roman" w:hAnsi="Times New Roman" w:cs="Times New Roman"/>
          <w:sz w:val="24"/>
          <w:szCs w:val="24"/>
        </w:rPr>
        <w:t>прозорості;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неупередженості;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конфіденційності;</w:t>
      </w:r>
    </w:p>
    <w:p w:rsidR="0045357D" w:rsidRPr="00425C4F" w:rsidRDefault="00425C4F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7D" w:rsidRPr="00425C4F">
        <w:rPr>
          <w:rFonts w:ascii="Times New Roman" w:eastAsia="Times New Roman" w:hAnsi="Times New Roman" w:cs="Times New Roman"/>
          <w:sz w:val="24"/>
          <w:szCs w:val="24"/>
        </w:rPr>
        <w:t>рівності прав заявників;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недискримінації.</w:t>
      </w:r>
    </w:p>
    <w:p w:rsidR="0045357D" w:rsidRPr="002B7D04" w:rsidRDefault="002B7D04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VI. Оцінювачі </w:t>
      </w:r>
      <w:r w:rsidRPr="002B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D04">
        <w:rPr>
          <w:rFonts w:ascii="Times New Roman" w:eastAsia="Times New Roman" w:hAnsi="Times New Roman" w:cs="Times New Roman"/>
          <w:b/>
          <w:sz w:val="28"/>
          <w:szCs w:val="28"/>
        </w:rPr>
        <w:t>Кваліфікаційного центр</w:t>
      </w:r>
      <w:r w:rsidR="0045357D" w:rsidRPr="002B7D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</w:t>
      </w:r>
    </w:p>
    <w:p w:rsidR="0045357D" w:rsidRPr="0045357D" w:rsidRDefault="0045357D" w:rsidP="004535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До проведення оцінювання залучаються оцінювачі, які: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мають вищу освіту;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володіють практичним досвідом роботи у сфері військового обліку;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знають вимоги професійних стандартів;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пройшли підготовку щодо проведення процедур оцінювання;</w:t>
      </w:r>
    </w:p>
    <w:p w:rsidR="0045357D" w:rsidRPr="00425C4F" w:rsidRDefault="0045357D" w:rsidP="00425C4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дотримуються принципів професійної етики та конфіденційності.</w:t>
      </w:r>
    </w:p>
    <w:p w:rsidR="0045357D" w:rsidRPr="0045357D" w:rsidRDefault="0045357D" w:rsidP="004535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Оцінювачі не можуть брати участь в оцінюванні у разі виникнення конфлікту інтересів.</w:t>
      </w:r>
    </w:p>
    <w:p w:rsidR="0045357D" w:rsidRPr="006C01EB" w:rsidRDefault="0045357D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VII. Права та обов'язки </w:t>
      </w:r>
      <w:r w:rsidR="001C16C9" w:rsidRPr="001C16C9">
        <w:rPr>
          <w:rFonts w:ascii="Times New Roman" w:eastAsia="Times New Roman" w:hAnsi="Times New Roman" w:cs="Times New Roman"/>
          <w:b/>
          <w:sz w:val="28"/>
          <w:szCs w:val="28"/>
        </w:rPr>
        <w:t>Кваліфікаційного центр</w:t>
      </w: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</w:t>
      </w:r>
    </w:p>
    <w:p w:rsidR="0045357D" w:rsidRPr="0045357D" w:rsidRDefault="0045357D" w:rsidP="004535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6C9"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="001C16C9" w:rsidRPr="0045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>має право:</w:t>
      </w:r>
    </w:p>
    <w:p w:rsidR="0045357D" w:rsidRPr="0045357D" w:rsidRDefault="0045357D" w:rsidP="004535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звертатися до Національного агентства кваліфікацій щодо акредитації;</w:t>
      </w:r>
    </w:p>
    <w:p w:rsidR="0045357D" w:rsidRPr="0045357D" w:rsidRDefault="0045357D" w:rsidP="004535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укладати договори про надання послуг;</w:t>
      </w:r>
    </w:p>
    <w:p w:rsidR="0045357D" w:rsidRPr="0045357D" w:rsidRDefault="0045357D" w:rsidP="004535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залучати експертів і фахівців;</w:t>
      </w:r>
    </w:p>
    <w:p w:rsidR="0045357D" w:rsidRPr="0045357D" w:rsidRDefault="0045357D" w:rsidP="004535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отримувати інформацію, необхідну для виконання покладених завдань;</w:t>
      </w:r>
    </w:p>
    <w:p w:rsidR="0045357D" w:rsidRPr="0045357D" w:rsidRDefault="0045357D" w:rsidP="004535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надавати платні послуги відповідно до законодавства.</w:t>
      </w:r>
    </w:p>
    <w:p w:rsidR="0045357D" w:rsidRPr="0045357D" w:rsidRDefault="001C16C9" w:rsidP="004535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 зобов'язаний:</w:t>
      </w:r>
    </w:p>
    <w:p w:rsidR="0045357D" w:rsidRPr="0045357D" w:rsidRDefault="0045357D" w:rsidP="00453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дотримуватися вимог законодавства та критеріїв акредитації;</w:t>
      </w:r>
    </w:p>
    <w:p w:rsidR="0045357D" w:rsidRPr="0045357D" w:rsidRDefault="0045357D" w:rsidP="00453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забезпечувати об'єктивність оцінювання;</w:t>
      </w:r>
    </w:p>
    <w:p w:rsidR="0045357D" w:rsidRPr="0045357D" w:rsidRDefault="0045357D" w:rsidP="00453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оприлюднювати інформацію про процедури оцінювання;</w:t>
      </w:r>
    </w:p>
    <w:p w:rsidR="0045357D" w:rsidRPr="0045357D" w:rsidRDefault="0045357D" w:rsidP="00453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забезпечувати захист персональних даних;</w:t>
      </w:r>
    </w:p>
    <w:p w:rsidR="0045357D" w:rsidRPr="0045357D" w:rsidRDefault="0045357D" w:rsidP="00453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забезпечувати належні умови проведення оцінювання;</w:t>
      </w:r>
    </w:p>
    <w:p w:rsidR="0045357D" w:rsidRPr="0045357D" w:rsidRDefault="0045357D" w:rsidP="00453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вести облік виданих документів;</w:t>
      </w:r>
    </w:p>
    <w:p w:rsidR="0045357D" w:rsidRPr="0045357D" w:rsidRDefault="0045357D" w:rsidP="00453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забезпечувати доступність апеляційних процедур.</w:t>
      </w:r>
    </w:p>
    <w:p w:rsidR="0045357D" w:rsidRPr="006C01EB" w:rsidRDefault="0045357D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VIII. Документи про професійну кваліфікацію</w:t>
      </w:r>
    </w:p>
    <w:p w:rsidR="0045357D" w:rsidRPr="0045357D" w:rsidRDefault="0045357D" w:rsidP="004535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За результатами успішно</w:t>
      </w:r>
      <w:r w:rsidR="001C16C9">
        <w:rPr>
          <w:rFonts w:ascii="Times New Roman" w:eastAsia="Times New Roman" w:hAnsi="Times New Roman" w:cs="Times New Roman"/>
          <w:sz w:val="24"/>
          <w:szCs w:val="24"/>
        </w:rPr>
        <w:t>го проходження оцінювання Кваліфікаційний центр</w:t>
      </w:r>
      <w:r w:rsidR="001C16C9" w:rsidRPr="00453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>видає:</w:t>
      </w:r>
    </w:p>
    <w:p w:rsidR="0045357D" w:rsidRPr="00A00D26" w:rsidRDefault="0045357D" w:rsidP="00A00D26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D26">
        <w:rPr>
          <w:rFonts w:ascii="Times New Roman" w:eastAsia="Times New Roman" w:hAnsi="Times New Roman" w:cs="Times New Roman"/>
          <w:sz w:val="24"/>
          <w:szCs w:val="24"/>
        </w:rPr>
        <w:t>Сертифікат про присвоєння професійної кваліфікації «Інспектор з військового обліку»;</w:t>
      </w:r>
    </w:p>
    <w:p w:rsidR="0045357D" w:rsidRPr="00A00D26" w:rsidRDefault="0045357D" w:rsidP="00A00D26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D26">
        <w:rPr>
          <w:rFonts w:ascii="Times New Roman" w:eastAsia="Times New Roman" w:hAnsi="Times New Roman" w:cs="Times New Roman"/>
          <w:sz w:val="24"/>
          <w:szCs w:val="24"/>
        </w:rPr>
        <w:t>Сертифікат про підтвердження професійної кваліфікації «Інспектор з військового обліку»;</w:t>
      </w:r>
    </w:p>
    <w:p w:rsidR="0045357D" w:rsidRPr="00A00D26" w:rsidRDefault="0045357D" w:rsidP="00A00D26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D26">
        <w:rPr>
          <w:rFonts w:ascii="Times New Roman" w:eastAsia="Times New Roman" w:hAnsi="Times New Roman" w:cs="Times New Roman"/>
          <w:sz w:val="24"/>
          <w:szCs w:val="24"/>
        </w:rPr>
        <w:lastRenderedPageBreak/>
        <w:t>Сертифікат про присвоєння професійної кваліфікації «Старший інспектор з військового обліку»;</w:t>
      </w:r>
    </w:p>
    <w:p w:rsidR="0045357D" w:rsidRPr="00A00D26" w:rsidRDefault="0045357D" w:rsidP="00A00D26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D26">
        <w:rPr>
          <w:rFonts w:ascii="Times New Roman" w:eastAsia="Times New Roman" w:hAnsi="Times New Roman" w:cs="Times New Roman"/>
          <w:sz w:val="24"/>
          <w:szCs w:val="24"/>
        </w:rPr>
        <w:t>Сертифікат про підтвердження професійної кваліфікації «Старший інспектор з військового обліку».</w:t>
      </w:r>
    </w:p>
    <w:p w:rsidR="0045357D" w:rsidRPr="0045357D" w:rsidRDefault="0045357D" w:rsidP="004535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Документи оформлюються відповідно до вимог законодавства та підлягають реєстрації.</w:t>
      </w:r>
    </w:p>
    <w:p w:rsidR="0045357D" w:rsidRPr="006C01EB" w:rsidRDefault="0045357D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IX. Захист інформації та персональних даних</w:t>
      </w:r>
    </w:p>
    <w:p w:rsidR="0045357D" w:rsidRPr="0045357D" w:rsidRDefault="001C16C9" w:rsidP="004535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Кваліфікаційний центр</w:t>
      </w:r>
      <w:r w:rsidR="0045357D" w:rsidRPr="0045357D">
        <w:rPr>
          <w:rFonts w:ascii="Times New Roman" w:eastAsia="Times New Roman" w:hAnsi="Times New Roman" w:cs="Times New Roman"/>
          <w:sz w:val="24"/>
          <w:szCs w:val="24"/>
        </w:rPr>
        <w:t xml:space="preserve"> забезпечує захист контрольно-оцінювальних матеріалів, персональних даних заявників та оцінювачів від несанкціонованого доступу.</w:t>
      </w:r>
    </w:p>
    <w:p w:rsidR="0045357D" w:rsidRPr="0045357D" w:rsidRDefault="0045357D" w:rsidP="004535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Обробка персональних даних здійснюється відповідно до законодавства України про захист персональних даних.</w:t>
      </w:r>
    </w:p>
    <w:p w:rsidR="0045357D" w:rsidRPr="006C01EB" w:rsidRDefault="0045357D" w:rsidP="00453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C0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X. Прикінцеві положення</w:t>
      </w:r>
    </w:p>
    <w:p w:rsidR="0045357D" w:rsidRPr="0045357D" w:rsidRDefault="001C16C9" w:rsidP="004535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 Положення затверджується Вченою радою ІФНТУНГ</w:t>
      </w:r>
    </w:p>
    <w:p w:rsidR="0045357D" w:rsidRPr="0045357D" w:rsidRDefault="0045357D" w:rsidP="004535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Зміни та доповнення до цього Положення вносяться у порядку, встановленому законодавством України.</w:t>
      </w:r>
    </w:p>
    <w:p w:rsidR="0045357D" w:rsidRPr="0045357D" w:rsidRDefault="0045357D" w:rsidP="004535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57D">
        <w:rPr>
          <w:rFonts w:ascii="Times New Roman" w:eastAsia="Times New Roman" w:hAnsi="Times New Roman" w:cs="Times New Roman"/>
          <w:sz w:val="24"/>
          <w:szCs w:val="24"/>
        </w:rPr>
        <w:t>Питання, не врегульовані цим Положенням, вирішуються відповідно до чинного законодавства України та нормативно-правових актів у сфері кваліфікацій і військового обліку.</w:t>
      </w:r>
    </w:p>
    <w:p w:rsidR="00CB4BB2" w:rsidRDefault="00CB4BB2"/>
    <w:sectPr w:rsidR="00CB4BB2" w:rsidSect="004C0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81C"/>
    <w:multiLevelType w:val="multilevel"/>
    <w:tmpl w:val="8F16C4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E49C9"/>
    <w:multiLevelType w:val="multilevel"/>
    <w:tmpl w:val="DADC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0A67"/>
    <w:multiLevelType w:val="multilevel"/>
    <w:tmpl w:val="7E22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B62D8"/>
    <w:multiLevelType w:val="multilevel"/>
    <w:tmpl w:val="4D20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03BDC"/>
    <w:multiLevelType w:val="multilevel"/>
    <w:tmpl w:val="462EA7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80DC6"/>
    <w:multiLevelType w:val="multilevel"/>
    <w:tmpl w:val="3CEA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C2559"/>
    <w:multiLevelType w:val="multilevel"/>
    <w:tmpl w:val="F80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35141"/>
    <w:multiLevelType w:val="multilevel"/>
    <w:tmpl w:val="DC70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84A96"/>
    <w:multiLevelType w:val="multilevel"/>
    <w:tmpl w:val="29C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A1249"/>
    <w:multiLevelType w:val="multilevel"/>
    <w:tmpl w:val="3650E5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C4E10"/>
    <w:multiLevelType w:val="multilevel"/>
    <w:tmpl w:val="E842D0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ED16B4"/>
    <w:multiLevelType w:val="multilevel"/>
    <w:tmpl w:val="38F8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2C370D"/>
    <w:multiLevelType w:val="multilevel"/>
    <w:tmpl w:val="4CD026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21BB8"/>
    <w:multiLevelType w:val="multilevel"/>
    <w:tmpl w:val="4F88A4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1558C"/>
    <w:multiLevelType w:val="multilevel"/>
    <w:tmpl w:val="5C20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338AB"/>
    <w:multiLevelType w:val="multilevel"/>
    <w:tmpl w:val="60C008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852A83"/>
    <w:multiLevelType w:val="multilevel"/>
    <w:tmpl w:val="5BB8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5F23E5"/>
    <w:multiLevelType w:val="multilevel"/>
    <w:tmpl w:val="678A8C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F573BB"/>
    <w:multiLevelType w:val="multilevel"/>
    <w:tmpl w:val="29A286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B913AB"/>
    <w:multiLevelType w:val="multilevel"/>
    <w:tmpl w:val="51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C10E61"/>
    <w:multiLevelType w:val="multilevel"/>
    <w:tmpl w:val="BF2200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A4650"/>
    <w:multiLevelType w:val="multilevel"/>
    <w:tmpl w:val="6C928F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2C6B07"/>
    <w:multiLevelType w:val="multilevel"/>
    <w:tmpl w:val="855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B2EE4"/>
    <w:multiLevelType w:val="multilevel"/>
    <w:tmpl w:val="5A88A8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E4605E"/>
    <w:multiLevelType w:val="multilevel"/>
    <w:tmpl w:val="88E0790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F7204D"/>
    <w:multiLevelType w:val="multilevel"/>
    <w:tmpl w:val="A7A282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820472"/>
    <w:multiLevelType w:val="multilevel"/>
    <w:tmpl w:val="5F9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943AFE"/>
    <w:multiLevelType w:val="multilevel"/>
    <w:tmpl w:val="DDC6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22"/>
  </w:num>
  <w:num w:numId="5">
    <w:abstractNumId w:val="21"/>
  </w:num>
  <w:num w:numId="6">
    <w:abstractNumId w:val="27"/>
  </w:num>
  <w:num w:numId="7">
    <w:abstractNumId w:val="10"/>
  </w:num>
  <w:num w:numId="8">
    <w:abstractNumId w:val="8"/>
  </w:num>
  <w:num w:numId="9">
    <w:abstractNumId w:val="13"/>
  </w:num>
  <w:num w:numId="10">
    <w:abstractNumId w:val="7"/>
  </w:num>
  <w:num w:numId="11">
    <w:abstractNumId w:val="23"/>
  </w:num>
  <w:num w:numId="12">
    <w:abstractNumId w:val="19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2"/>
  </w:num>
  <w:num w:numId="18">
    <w:abstractNumId w:val="1"/>
  </w:num>
  <w:num w:numId="19">
    <w:abstractNumId w:val="0"/>
  </w:num>
  <w:num w:numId="20">
    <w:abstractNumId w:val="9"/>
  </w:num>
  <w:num w:numId="21">
    <w:abstractNumId w:val="26"/>
  </w:num>
  <w:num w:numId="22">
    <w:abstractNumId w:val="17"/>
  </w:num>
  <w:num w:numId="23">
    <w:abstractNumId w:val="14"/>
  </w:num>
  <w:num w:numId="24">
    <w:abstractNumId w:val="15"/>
  </w:num>
  <w:num w:numId="25">
    <w:abstractNumId w:val="5"/>
  </w:num>
  <w:num w:numId="26">
    <w:abstractNumId w:val="25"/>
  </w:num>
  <w:num w:numId="27">
    <w:abstractNumId w:val="20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5357D"/>
    <w:rsid w:val="001C16C9"/>
    <w:rsid w:val="002B7D04"/>
    <w:rsid w:val="00425C4F"/>
    <w:rsid w:val="0045357D"/>
    <w:rsid w:val="004C0700"/>
    <w:rsid w:val="004D7E9F"/>
    <w:rsid w:val="004F3719"/>
    <w:rsid w:val="006C01EB"/>
    <w:rsid w:val="007B5289"/>
    <w:rsid w:val="007E2AD4"/>
    <w:rsid w:val="00856E3B"/>
    <w:rsid w:val="008D351D"/>
    <w:rsid w:val="0099398B"/>
    <w:rsid w:val="00A00D26"/>
    <w:rsid w:val="00CB4BB2"/>
    <w:rsid w:val="00D1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00"/>
  </w:style>
  <w:style w:type="paragraph" w:styleId="1">
    <w:name w:val="heading 1"/>
    <w:basedOn w:val="a"/>
    <w:link w:val="10"/>
    <w:uiPriority w:val="9"/>
    <w:qFormat/>
    <w:rsid w:val="00453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5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sselectedend">
    <w:name w:val="isselectedend"/>
    <w:basedOn w:val="a"/>
    <w:rsid w:val="0045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5357D"/>
    <w:rPr>
      <w:b/>
      <w:bCs/>
    </w:rPr>
  </w:style>
  <w:style w:type="paragraph" w:styleId="a4">
    <w:name w:val="List Paragraph"/>
    <w:basedOn w:val="a"/>
    <w:uiPriority w:val="34"/>
    <w:qFormat/>
    <w:rsid w:val="007B528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2026-06-15T18:24:00Z</dcterms:created>
  <dcterms:modified xsi:type="dcterms:W3CDTF">2026-06-21T14:32:00Z</dcterms:modified>
</cp:coreProperties>
</file>