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BD2E" w14:textId="744E3328" w:rsidR="00D25690" w:rsidRPr="00D25690" w:rsidRDefault="00D25690" w:rsidP="002C3E2E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690">
        <w:rPr>
          <w:rFonts w:ascii="Times New Roman" w:hAnsi="Times New Roman" w:cs="Times New Roman"/>
          <w:b/>
          <w:bCs/>
          <w:sz w:val="28"/>
          <w:szCs w:val="28"/>
        </w:rPr>
        <w:t>IВАНО-ФРАНКIВСЬКИЙ НАЦIОНАЛЬНИЙ ТEХНIЧНИЙ УНIВEРСИТEТ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D25690">
        <w:rPr>
          <w:rFonts w:ascii="Times New Roman" w:hAnsi="Times New Roman" w:cs="Times New Roman"/>
          <w:b/>
          <w:bCs/>
          <w:sz w:val="28"/>
          <w:szCs w:val="28"/>
        </w:rPr>
        <w:t>АФТИ I ГАЗУ</w:t>
      </w:r>
    </w:p>
    <w:p w14:paraId="3AD16514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B12AA" w14:textId="0E558791" w:rsidR="00D25690" w:rsidRDefault="00D25690" w:rsidP="00D256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690">
        <w:rPr>
          <w:rFonts w:ascii="Times New Roman" w:hAnsi="Times New Roman" w:cs="Times New Roman"/>
          <w:b/>
          <w:bCs/>
          <w:sz w:val="28"/>
          <w:szCs w:val="28"/>
        </w:rPr>
        <w:t>КАФEДРА ІНЖЕНЕРІЇ ПРОГРАМНОГО ЗАБЕЗПЕЧЕННЯ</w:t>
      </w:r>
    </w:p>
    <w:p w14:paraId="023E79E8" w14:textId="77777777" w:rsidR="00C50FB8" w:rsidRPr="00D25690" w:rsidRDefault="00C50FB8" w:rsidP="00D256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BBEA0" w14:textId="4967F079" w:rsidR="00D25690" w:rsidRPr="00D25690" w:rsidRDefault="00D25690" w:rsidP="00D256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8125CE" wp14:editId="624B4034">
            <wp:extent cx="2316480" cy="221025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38" cy="221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ABE9C" w14:textId="77777777" w:rsidR="00D25690" w:rsidRDefault="00D25690" w:rsidP="00D256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5B098" w14:textId="67C4A3BF" w:rsidR="00D25690" w:rsidRPr="00D25690" w:rsidRDefault="00D25690" w:rsidP="00D256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690">
        <w:rPr>
          <w:rFonts w:ascii="Times New Roman" w:hAnsi="Times New Roman" w:cs="Times New Roman"/>
          <w:b/>
          <w:bCs/>
          <w:sz w:val="28"/>
          <w:szCs w:val="28"/>
        </w:rPr>
        <w:t>ЗВIТ РОБОТИ ГУРТКА НАУКОВОГО СПРЯМУВАННЯ</w:t>
      </w:r>
    </w:p>
    <w:p w14:paraId="7064848B" w14:textId="0D300258" w:rsidR="00D25690" w:rsidRPr="00D25690" w:rsidRDefault="00D25690" w:rsidP="00D256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690">
        <w:rPr>
          <w:rFonts w:ascii="Times New Roman" w:hAnsi="Times New Roman" w:cs="Times New Roman"/>
          <w:b/>
          <w:bCs/>
          <w:sz w:val="28"/>
          <w:szCs w:val="28"/>
        </w:rPr>
        <w:t>«БЕЗПЕКА ПРОГРАМ ТА ДАНИХ»</w:t>
      </w:r>
    </w:p>
    <w:p w14:paraId="5B3DB3B8" w14:textId="5059EDCA" w:rsidR="00D25690" w:rsidRPr="00D25690" w:rsidRDefault="00D25690" w:rsidP="00D256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690">
        <w:rPr>
          <w:rFonts w:ascii="Times New Roman" w:hAnsi="Times New Roman" w:cs="Times New Roman"/>
          <w:b/>
          <w:bCs/>
          <w:sz w:val="28"/>
          <w:szCs w:val="28"/>
        </w:rPr>
        <w:t xml:space="preserve">ЗА 2024 – 2025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2569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14:paraId="692470FC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A02975" w14:textId="23C43BBF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32C46B" w14:textId="049C0DBA" w:rsidR="00D25690" w:rsidRPr="00D25690" w:rsidRDefault="00D25690" w:rsidP="00D25690">
      <w:pPr>
        <w:spacing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гуртка</w:t>
      </w:r>
      <w:r w:rsidRPr="00D256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A62CF7" w14:textId="5DEB37B0" w:rsidR="00D25690" w:rsidRPr="00D25690" w:rsidRDefault="00D25690" w:rsidP="00D25690">
      <w:pPr>
        <w:spacing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t>доцент кафедри ІПЗ,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69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69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7CF61" w14:textId="61BF86DA" w:rsidR="00D25690" w:rsidRPr="00D25690" w:rsidRDefault="00D25690" w:rsidP="00D25690">
      <w:pPr>
        <w:spacing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Крихівський Михайло Васильович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B994D" w14:textId="119E9522" w:rsidR="00D25690" w:rsidRPr="00D25690" w:rsidRDefault="00D25690" w:rsidP="00D25690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2569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25690">
        <w:rPr>
          <w:rFonts w:ascii="Times New Roman" w:hAnsi="Times New Roman" w:cs="Times New Roman"/>
          <w:sz w:val="28"/>
          <w:szCs w:val="28"/>
        </w:rPr>
        <w:t>: m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ykhailo</w:t>
      </w:r>
      <w:proofErr w:type="spellEnd"/>
      <w:r w:rsidRPr="00D25690">
        <w:rPr>
          <w:rFonts w:ascii="Times New Roman" w:hAnsi="Times New Roman" w:cs="Times New Roman"/>
          <w:sz w:val="28"/>
          <w:szCs w:val="28"/>
        </w:rPr>
        <w:t>.k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rykhivskyi</w:t>
      </w:r>
      <w:proofErr w:type="spellEnd"/>
      <w:r w:rsidRPr="00D25690">
        <w:rPr>
          <w:rFonts w:ascii="Times New Roman" w:hAnsi="Times New Roman" w:cs="Times New Roman"/>
          <w:sz w:val="28"/>
          <w:szCs w:val="28"/>
        </w:rPr>
        <w:t xml:space="preserve">@nung.edu.ua </w:t>
      </w:r>
    </w:p>
    <w:p w14:paraId="34B4E961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69EFE1" w14:textId="0BCC0495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2442B6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E99FAD" w14:textId="65FF59E9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9F6BCA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F70A35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F8DC2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FE4B02" w14:textId="05054B18" w:rsidR="00D25690" w:rsidRPr="00D25690" w:rsidRDefault="00D25690" w:rsidP="00D256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t>Івано-Франківськ</w:t>
      </w:r>
    </w:p>
    <w:p w14:paraId="5590450C" w14:textId="7B80BF36" w:rsidR="00D25690" w:rsidRPr="002C3E2E" w:rsidRDefault="00D25690" w:rsidP="00D256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E2E">
        <w:rPr>
          <w:rFonts w:ascii="Times New Roman" w:hAnsi="Times New Roman" w:cs="Times New Roman"/>
          <w:b/>
          <w:bCs/>
          <w:sz w:val="28"/>
          <w:szCs w:val="28"/>
        </w:rPr>
        <w:t>2024-2025 навчальний рік</w:t>
      </w:r>
    </w:p>
    <w:p w14:paraId="371B5D93" w14:textId="374BE81E" w:rsidR="00076E95" w:rsidRDefault="00D25690" w:rsidP="00076E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lastRenderedPageBreak/>
        <w:t xml:space="preserve">Студентський гурток </w:t>
      </w:r>
      <w:r w:rsidR="00B16022" w:rsidRPr="00D25690">
        <w:rPr>
          <w:rFonts w:ascii="Times New Roman" w:hAnsi="Times New Roman" w:cs="Times New Roman"/>
          <w:sz w:val="28"/>
          <w:szCs w:val="28"/>
        </w:rPr>
        <w:t>науков</w:t>
      </w:r>
      <w:r w:rsidR="00B1602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спрямування </w:t>
      </w:r>
      <w:r w:rsidRPr="00D25690">
        <w:rPr>
          <w:rFonts w:ascii="Times New Roman" w:hAnsi="Times New Roman" w:cs="Times New Roman"/>
          <w:sz w:val="28"/>
          <w:szCs w:val="28"/>
        </w:rPr>
        <w:t>«</w:t>
      </w:r>
      <w:r w:rsidRPr="002C3E2E">
        <w:rPr>
          <w:rFonts w:ascii="Times New Roman" w:hAnsi="Times New Roman" w:cs="Times New Roman"/>
          <w:b/>
          <w:bCs/>
          <w:sz w:val="28"/>
          <w:szCs w:val="28"/>
        </w:rPr>
        <w:t>Безпека програм та даних</w:t>
      </w:r>
      <w:r w:rsidRPr="00D25690">
        <w:rPr>
          <w:rFonts w:ascii="Times New Roman" w:hAnsi="Times New Roman" w:cs="Times New Roman"/>
          <w:sz w:val="28"/>
          <w:szCs w:val="28"/>
        </w:rPr>
        <w:t xml:space="preserve">» є </w:t>
      </w:r>
      <w:r w:rsidR="00B16022" w:rsidRPr="00D25690">
        <w:rPr>
          <w:rFonts w:ascii="Times New Roman" w:hAnsi="Times New Roman" w:cs="Times New Roman"/>
          <w:sz w:val="28"/>
          <w:szCs w:val="28"/>
        </w:rPr>
        <w:t>добровільним</w:t>
      </w:r>
      <w:r w:rsidRPr="00D25690">
        <w:rPr>
          <w:rFonts w:ascii="Times New Roman" w:hAnsi="Times New Roman" w:cs="Times New Roman"/>
          <w:sz w:val="28"/>
          <w:szCs w:val="28"/>
        </w:rPr>
        <w:t xml:space="preserve"> об’єднанням </w:t>
      </w:r>
      <w:r w:rsidR="00B16022" w:rsidRPr="00D25690">
        <w:rPr>
          <w:rFonts w:ascii="Times New Roman" w:hAnsi="Times New Roman" w:cs="Times New Roman"/>
          <w:sz w:val="28"/>
          <w:szCs w:val="28"/>
        </w:rPr>
        <w:t>студент</w:t>
      </w:r>
      <w:r w:rsidR="00B16022">
        <w:rPr>
          <w:rFonts w:ascii="Times New Roman" w:hAnsi="Times New Roman" w:cs="Times New Roman"/>
          <w:sz w:val="28"/>
          <w:szCs w:val="28"/>
        </w:rPr>
        <w:t>і</w:t>
      </w:r>
      <w:r w:rsidR="00B16022" w:rsidRPr="00D25690">
        <w:rPr>
          <w:rFonts w:ascii="Times New Roman" w:hAnsi="Times New Roman" w:cs="Times New Roman"/>
          <w:sz w:val="28"/>
          <w:szCs w:val="28"/>
        </w:rPr>
        <w:t>в</w:t>
      </w:r>
      <w:r w:rsidRPr="00D25690">
        <w:rPr>
          <w:rFonts w:ascii="Times New Roman" w:hAnsi="Times New Roman" w:cs="Times New Roman"/>
          <w:sz w:val="28"/>
          <w:szCs w:val="28"/>
        </w:rPr>
        <w:t xml:space="preserve"> кафедри інженерії програмного </w:t>
      </w:r>
      <w:r w:rsidR="00B16022">
        <w:rPr>
          <w:rFonts w:ascii="Times New Roman" w:hAnsi="Times New Roman" w:cs="Times New Roman"/>
          <w:sz w:val="28"/>
          <w:szCs w:val="28"/>
        </w:rPr>
        <w:t>з</w:t>
      </w:r>
      <w:r w:rsidRPr="00D25690"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й інших кафедр</w:t>
      </w:r>
      <w:r w:rsidR="00B16022">
        <w:rPr>
          <w:rFonts w:ascii="Times New Roman" w:hAnsi="Times New Roman" w:cs="Times New Roman"/>
          <w:sz w:val="28"/>
          <w:szCs w:val="28"/>
        </w:rPr>
        <w:t xml:space="preserve"> університету</w:t>
      </w:r>
      <w:r w:rsidRPr="00D25690">
        <w:rPr>
          <w:rFonts w:ascii="Times New Roman" w:hAnsi="Times New Roman" w:cs="Times New Roman"/>
          <w:sz w:val="28"/>
          <w:szCs w:val="28"/>
        </w:rPr>
        <w:t xml:space="preserve">. </w:t>
      </w:r>
      <w:r w:rsidR="00B16022" w:rsidRPr="00D25690">
        <w:rPr>
          <w:rFonts w:ascii="Times New Roman" w:hAnsi="Times New Roman" w:cs="Times New Roman"/>
          <w:sz w:val="28"/>
          <w:szCs w:val="28"/>
        </w:rPr>
        <w:t>Гурток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B16022" w:rsidRPr="00D25690">
        <w:rPr>
          <w:rFonts w:ascii="Times New Roman" w:hAnsi="Times New Roman" w:cs="Times New Roman"/>
          <w:sz w:val="28"/>
          <w:szCs w:val="28"/>
        </w:rPr>
        <w:t>створений</w:t>
      </w:r>
      <w:r w:rsidRPr="00D25690">
        <w:rPr>
          <w:rFonts w:ascii="Times New Roman" w:hAnsi="Times New Roman" w:cs="Times New Roman"/>
          <w:sz w:val="28"/>
          <w:szCs w:val="28"/>
        </w:rPr>
        <w:t xml:space="preserve"> на загальних зборах </w:t>
      </w:r>
      <w:proofErr w:type="spellStart"/>
      <w:r w:rsidRPr="00D25690">
        <w:rPr>
          <w:rFonts w:ascii="Times New Roman" w:hAnsi="Times New Roman" w:cs="Times New Roman"/>
          <w:sz w:val="28"/>
          <w:szCs w:val="28"/>
        </w:rPr>
        <w:t>стyдeнтiв</w:t>
      </w:r>
      <w:proofErr w:type="spellEnd"/>
      <w:r w:rsidRPr="00D25690">
        <w:rPr>
          <w:rFonts w:ascii="Times New Roman" w:hAnsi="Times New Roman" w:cs="Times New Roman"/>
          <w:sz w:val="28"/>
          <w:szCs w:val="28"/>
        </w:rPr>
        <w:t xml:space="preserve"> кафедри інженерії програмного забезпечення в 202</w:t>
      </w:r>
      <w:r w:rsidR="00B16022">
        <w:rPr>
          <w:rFonts w:ascii="Times New Roman" w:hAnsi="Times New Roman" w:cs="Times New Roman"/>
          <w:sz w:val="28"/>
          <w:szCs w:val="28"/>
        </w:rPr>
        <w:t>4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B16022" w:rsidRPr="00D25690">
        <w:rPr>
          <w:rFonts w:ascii="Times New Roman" w:hAnsi="Times New Roman" w:cs="Times New Roman"/>
          <w:sz w:val="28"/>
          <w:szCs w:val="28"/>
        </w:rPr>
        <w:t>році</w:t>
      </w:r>
      <w:r w:rsidRPr="00D25690">
        <w:rPr>
          <w:rFonts w:ascii="Times New Roman" w:hAnsi="Times New Roman" w:cs="Times New Roman"/>
          <w:sz w:val="28"/>
          <w:szCs w:val="28"/>
        </w:rPr>
        <w:t xml:space="preserve"> і затверджений наказом ректора ІФНТУНГ № </w:t>
      </w:r>
      <w:r w:rsidR="00076E95">
        <w:rPr>
          <w:rFonts w:ascii="Times New Roman" w:hAnsi="Times New Roman" w:cs="Times New Roman"/>
          <w:sz w:val="28"/>
          <w:szCs w:val="28"/>
          <w:lang w:val="en-US"/>
        </w:rPr>
        <w:t>306</w:t>
      </w:r>
      <w:r w:rsidRPr="00D25690">
        <w:rPr>
          <w:rFonts w:ascii="Times New Roman" w:hAnsi="Times New Roman" w:cs="Times New Roman"/>
          <w:sz w:val="28"/>
          <w:szCs w:val="28"/>
        </w:rPr>
        <w:t xml:space="preserve"> від </w:t>
      </w:r>
      <w:r w:rsidR="00076E95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076E95">
        <w:rPr>
          <w:rFonts w:ascii="Times New Roman" w:hAnsi="Times New Roman" w:cs="Times New Roman"/>
          <w:sz w:val="28"/>
          <w:szCs w:val="28"/>
        </w:rPr>
        <w:t>жов</w:t>
      </w:r>
      <w:r w:rsidRPr="00D25690">
        <w:rPr>
          <w:rFonts w:ascii="Times New Roman" w:hAnsi="Times New Roman" w:cs="Times New Roman"/>
          <w:sz w:val="28"/>
          <w:szCs w:val="28"/>
        </w:rPr>
        <w:t xml:space="preserve">тня. Його основною </w:t>
      </w:r>
      <w:r w:rsidR="00076E95" w:rsidRPr="002C3E2E">
        <w:rPr>
          <w:rFonts w:ascii="Times New Roman" w:hAnsi="Times New Roman" w:cs="Times New Roman"/>
          <w:b/>
          <w:bCs/>
          <w:sz w:val="28"/>
          <w:szCs w:val="28"/>
        </w:rPr>
        <w:t>метою</w:t>
      </w:r>
      <w:r w:rsidRPr="00D25690">
        <w:rPr>
          <w:rFonts w:ascii="Times New Roman" w:hAnsi="Times New Roman" w:cs="Times New Roman"/>
          <w:sz w:val="28"/>
          <w:szCs w:val="28"/>
        </w:rPr>
        <w:t xml:space="preserve"> є </w:t>
      </w:r>
      <w:r w:rsidR="00076E95" w:rsidRPr="00D25690">
        <w:rPr>
          <w:rFonts w:ascii="Times New Roman" w:hAnsi="Times New Roman" w:cs="Times New Roman"/>
          <w:sz w:val="28"/>
          <w:szCs w:val="28"/>
        </w:rPr>
        <w:t>залучення</w:t>
      </w:r>
      <w:r w:rsidRPr="00D25690">
        <w:rPr>
          <w:rFonts w:ascii="Times New Roman" w:hAnsi="Times New Roman" w:cs="Times New Roman"/>
          <w:sz w:val="28"/>
          <w:szCs w:val="28"/>
        </w:rPr>
        <w:t xml:space="preserve"> талановитих студентів до </w:t>
      </w:r>
      <w:r w:rsidR="00076E95" w:rsidRPr="00D25690">
        <w:rPr>
          <w:rFonts w:ascii="Times New Roman" w:hAnsi="Times New Roman" w:cs="Times New Roman"/>
          <w:sz w:val="28"/>
          <w:szCs w:val="28"/>
        </w:rPr>
        <w:t>наукової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076E95" w:rsidRPr="00D25690">
        <w:rPr>
          <w:rFonts w:ascii="Times New Roman" w:hAnsi="Times New Roman" w:cs="Times New Roman"/>
          <w:sz w:val="28"/>
          <w:szCs w:val="28"/>
        </w:rPr>
        <w:t>діяльності</w:t>
      </w:r>
      <w:r w:rsidR="00076E95">
        <w:rPr>
          <w:rFonts w:ascii="Times New Roman" w:hAnsi="Times New Roman" w:cs="Times New Roman"/>
          <w:sz w:val="28"/>
          <w:szCs w:val="28"/>
        </w:rPr>
        <w:t xml:space="preserve"> з безпеки програм і даних</w:t>
      </w:r>
      <w:r w:rsidRPr="00D25690">
        <w:rPr>
          <w:rFonts w:ascii="Times New Roman" w:hAnsi="Times New Roman" w:cs="Times New Roman"/>
          <w:sz w:val="28"/>
          <w:szCs w:val="28"/>
        </w:rPr>
        <w:t xml:space="preserve">, </w:t>
      </w:r>
      <w:r w:rsidR="00076E95" w:rsidRPr="00D25690">
        <w:rPr>
          <w:rFonts w:ascii="Times New Roman" w:hAnsi="Times New Roman" w:cs="Times New Roman"/>
          <w:sz w:val="28"/>
          <w:szCs w:val="28"/>
        </w:rPr>
        <w:t>створення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076E95" w:rsidRPr="00D25690">
        <w:rPr>
          <w:rFonts w:ascii="Times New Roman" w:hAnsi="Times New Roman" w:cs="Times New Roman"/>
          <w:sz w:val="28"/>
          <w:szCs w:val="28"/>
        </w:rPr>
        <w:t>умов</w:t>
      </w:r>
      <w:r w:rsidRPr="00D25690">
        <w:rPr>
          <w:rFonts w:ascii="Times New Roman" w:hAnsi="Times New Roman" w:cs="Times New Roman"/>
          <w:sz w:val="28"/>
          <w:szCs w:val="28"/>
        </w:rPr>
        <w:t xml:space="preserve"> для </w:t>
      </w:r>
      <w:r w:rsidR="00076E95" w:rsidRPr="00D25690">
        <w:rPr>
          <w:rFonts w:ascii="Times New Roman" w:hAnsi="Times New Roman" w:cs="Times New Roman"/>
          <w:sz w:val="28"/>
          <w:szCs w:val="28"/>
        </w:rPr>
        <w:t>участ</w:t>
      </w:r>
      <w:r w:rsidR="00076E95">
        <w:rPr>
          <w:rFonts w:ascii="Times New Roman" w:hAnsi="Times New Roman" w:cs="Times New Roman"/>
          <w:sz w:val="28"/>
          <w:szCs w:val="28"/>
        </w:rPr>
        <w:t>і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90">
        <w:rPr>
          <w:rFonts w:ascii="Times New Roman" w:hAnsi="Times New Roman" w:cs="Times New Roman"/>
          <w:sz w:val="28"/>
          <w:szCs w:val="28"/>
        </w:rPr>
        <w:t>стyдeнтiв</w:t>
      </w:r>
      <w:proofErr w:type="spellEnd"/>
      <w:r w:rsidRPr="00D25690">
        <w:rPr>
          <w:rFonts w:ascii="Times New Roman" w:hAnsi="Times New Roman" w:cs="Times New Roman"/>
          <w:sz w:val="28"/>
          <w:szCs w:val="28"/>
        </w:rPr>
        <w:t xml:space="preserve"> y </w:t>
      </w:r>
      <w:r w:rsidR="00076E95" w:rsidRPr="00D25690">
        <w:rPr>
          <w:rFonts w:ascii="Times New Roman" w:hAnsi="Times New Roman" w:cs="Times New Roman"/>
          <w:sz w:val="28"/>
          <w:szCs w:val="28"/>
        </w:rPr>
        <w:t>виконанні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076E95" w:rsidRPr="00D25690">
        <w:rPr>
          <w:rFonts w:ascii="Times New Roman" w:hAnsi="Times New Roman" w:cs="Times New Roman"/>
          <w:sz w:val="28"/>
          <w:szCs w:val="28"/>
        </w:rPr>
        <w:t>наукової</w:t>
      </w:r>
      <w:r w:rsidRPr="00D25690">
        <w:rPr>
          <w:rFonts w:ascii="Times New Roman" w:hAnsi="Times New Roman" w:cs="Times New Roman"/>
          <w:sz w:val="28"/>
          <w:szCs w:val="28"/>
        </w:rPr>
        <w:t xml:space="preserve"> роботи, </w:t>
      </w:r>
      <w:r w:rsidR="00076E95" w:rsidRPr="00D25690">
        <w:rPr>
          <w:rFonts w:ascii="Times New Roman" w:hAnsi="Times New Roman" w:cs="Times New Roman"/>
          <w:sz w:val="28"/>
          <w:szCs w:val="28"/>
        </w:rPr>
        <w:t>вдосконалення</w:t>
      </w:r>
      <w:r w:rsidRPr="00D25690">
        <w:rPr>
          <w:rFonts w:ascii="Times New Roman" w:hAnsi="Times New Roman" w:cs="Times New Roman"/>
          <w:sz w:val="28"/>
          <w:szCs w:val="28"/>
        </w:rPr>
        <w:t xml:space="preserve"> вмінь та </w:t>
      </w:r>
      <w:r w:rsidR="00076E95" w:rsidRPr="00D25690">
        <w:rPr>
          <w:rFonts w:ascii="Times New Roman" w:hAnsi="Times New Roman" w:cs="Times New Roman"/>
          <w:sz w:val="28"/>
          <w:szCs w:val="28"/>
        </w:rPr>
        <w:t>навиків</w:t>
      </w:r>
      <w:r w:rsidRPr="00D25690">
        <w:rPr>
          <w:rFonts w:ascii="Times New Roman" w:hAnsi="Times New Roman" w:cs="Times New Roman"/>
          <w:sz w:val="28"/>
          <w:szCs w:val="28"/>
        </w:rPr>
        <w:t xml:space="preserve"> y </w:t>
      </w:r>
      <w:r w:rsidR="00076E95" w:rsidRPr="00D25690">
        <w:rPr>
          <w:rFonts w:ascii="Times New Roman" w:hAnsi="Times New Roman" w:cs="Times New Roman"/>
          <w:sz w:val="28"/>
          <w:szCs w:val="28"/>
        </w:rPr>
        <w:t>самостійн</w:t>
      </w:r>
      <w:r w:rsidR="00076E95">
        <w:rPr>
          <w:rFonts w:ascii="Times New Roman" w:hAnsi="Times New Roman" w:cs="Times New Roman"/>
          <w:sz w:val="28"/>
          <w:szCs w:val="28"/>
        </w:rPr>
        <w:t>і</w:t>
      </w:r>
      <w:r w:rsidR="00076E95" w:rsidRPr="00D25690">
        <w:rPr>
          <w:rFonts w:ascii="Times New Roman" w:hAnsi="Times New Roman" w:cs="Times New Roman"/>
          <w:sz w:val="28"/>
          <w:szCs w:val="28"/>
        </w:rPr>
        <w:t>й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076E95" w:rsidRPr="00D25690">
        <w:rPr>
          <w:rFonts w:ascii="Times New Roman" w:hAnsi="Times New Roman" w:cs="Times New Roman"/>
          <w:sz w:val="28"/>
          <w:szCs w:val="28"/>
        </w:rPr>
        <w:t>дослідн</w:t>
      </w:r>
      <w:r w:rsidR="00076E95">
        <w:rPr>
          <w:rFonts w:ascii="Times New Roman" w:hAnsi="Times New Roman" w:cs="Times New Roman"/>
          <w:sz w:val="28"/>
          <w:szCs w:val="28"/>
        </w:rPr>
        <w:t>і</w:t>
      </w:r>
      <w:r w:rsidR="00076E95" w:rsidRPr="00D25690">
        <w:rPr>
          <w:rFonts w:ascii="Times New Roman" w:hAnsi="Times New Roman" w:cs="Times New Roman"/>
          <w:sz w:val="28"/>
          <w:szCs w:val="28"/>
        </w:rPr>
        <w:t>й</w:t>
      </w:r>
      <w:r w:rsidRPr="00D25690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="00076E95">
        <w:rPr>
          <w:rFonts w:ascii="Times New Roman" w:hAnsi="Times New Roman" w:cs="Times New Roman"/>
          <w:sz w:val="28"/>
          <w:szCs w:val="28"/>
        </w:rPr>
        <w:t>.</w:t>
      </w:r>
    </w:p>
    <w:p w14:paraId="42AF090B" w14:textId="2BFC4E1A" w:rsidR="00D25690" w:rsidRPr="00D25690" w:rsidRDefault="00D25690" w:rsidP="00076E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t xml:space="preserve">На </w:t>
      </w:r>
      <w:r w:rsidR="00076E95" w:rsidRPr="00D25690">
        <w:rPr>
          <w:rFonts w:ascii="Times New Roman" w:hAnsi="Times New Roman" w:cs="Times New Roman"/>
          <w:sz w:val="28"/>
          <w:szCs w:val="28"/>
        </w:rPr>
        <w:t>кафедрі</w:t>
      </w:r>
      <w:r w:rsidRPr="00D25690">
        <w:rPr>
          <w:rFonts w:ascii="Times New Roman" w:hAnsi="Times New Roman" w:cs="Times New Roman"/>
          <w:sz w:val="28"/>
          <w:szCs w:val="28"/>
        </w:rPr>
        <w:t xml:space="preserve"> інженерії програмного забезпечення </w:t>
      </w:r>
      <w:r w:rsidR="00076E95" w:rsidRPr="00D25690">
        <w:rPr>
          <w:rFonts w:ascii="Times New Roman" w:hAnsi="Times New Roman" w:cs="Times New Roman"/>
          <w:sz w:val="28"/>
          <w:szCs w:val="28"/>
        </w:rPr>
        <w:t>студентська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076E95" w:rsidRPr="00D25690">
        <w:rPr>
          <w:rFonts w:ascii="Times New Roman" w:hAnsi="Times New Roman" w:cs="Times New Roman"/>
          <w:sz w:val="28"/>
          <w:szCs w:val="28"/>
        </w:rPr>
        <w:t>науково</w:t>
      </w:r>
      <w:r w:rsidRPr="00D25690">
        <w:rPr>
          <w:rFonts w:ascii="Times New Roman" w:hAnsi="Times New Roman" w:cs="Times New Roman"/>
          <w:sz w:val="28"/>
          <w:szCs w:val="28"/>
        </w:rPr>
        <w:t>-</w:t>
      </w:r>
      <w:r w:rsidR="00076E95" w:rsidRPr="00D25690">
        <w:rPr>
          <w:rFonts w:ascii="Times New Roman" w:hAnsi="Times New Roman" w:cs="Times New Roman"/>
          <w:sz w:val="28"/>
          <w:szCs w:val="28"/>
        </w:rPr>
        <w:t>дослідна</w:t>
      </w:r>
      <w:r w:rsidRPr="00D25690">
        <w:rPr>
          <w:rFonts w:ascii="Times New Roman" w:hAnsi="Times New Roman" w:cs="Times New Roman"/>
          <w:sz w:val="28"/>
          <w:szCs w:val="28"/>
        </w:rPr>
        <w:t xml:space="preserve"> робота має певну специфіку і ґрунтується на засадах </w:t>
      </w:r>
      <w:proofErr w:type="spellStart"/>
      <w:r w:rsidRPr="00D25690">
        <w:rPr>
          <w:rFonts w:ascii="Times New Roman" w:hAnsi="Times New Roman" w:cs="Times New Roman"/>
          <w:sz w:val="28"/>
          <w:szCs w:val="28"/>
        </w:rPr>
        <w:t>багатопрофiльностi</w:t>
      </w:r>
      <w:proofErr w:type="spellEnd"/>
      <w:r w:rsidRPr="00D25690">
        <w:rPr>
          <w:rFonts w:ascii="Times New Roman" w:hAnsi="Times New Roman" w:cs="Times New Roman"/>
          <w:sz w:val="28"/>
          <w:szCs w:val="28"/>
        </w:rPr>
        <w:t xml:space="preserve">, постійного професійного самовдосконалення, </w:t>
      </w:r>
      <w:r w:rsidR="00076E95" w:rsidRPr="00D25690">
        <w:rPr>
          <w:rFonts w:ascii="Times New Roman" w:hAnsi="Times New Roman" w:cs="Times New Roman"/>
          <w:sz w:val="28"/>
          <w:szCs w:val="28"/>
        </w:rPr>
        <w:t>активності</w:t>
      </w:r>
      <w:r w:rsidRPr="00D25690">
        <w:rPr>
          <w:rFonts w:ascii="Times New Roman" w:hAnsi="Times New Roman" w:cs="Times New Roman"/>
          <w:sz w:val="28"/>
          <w:szCs w:val="28"/>
        </w:rPr>
        <w:t xml:space="preserve"> та </w:t>
      </w:r>
      <w:r w:rsidR="00076E95" w:rsidRPr="00D25690">
        <w:rPr>
          <w:rFonts w:ascii="Times New Roman" w:hAnsi="Times New Roman" w:cs="Times New Roman"/>
          <w:sz w:val="28"/>
          <w:szCs w:val="28"/>
        </w:rPr>
        <w:t>взаємозв’язку</w:t>
      </w:r>
      <w:r w:rsidRPr="00D25690">
        <w:rPr>
          <w:rFonts w:ascii="Times New Roman" w:hAnsi="Times New Roman" w:cs="Times New Roman"/>
          <w:sz w:val="28"/>
          <w:szCs w:val="28"/>
        </w:rPr>
        <w:t xml:space="preserve"> з ІТ галуззю. Основним документом, що регламентує науково-дослідну роботу здобувачів є Положення про науково-дослідну роботу студентів ІФНТУНГ (https://cutt.ly/6SStwlY). </w:t>
      </w:r>
    </w:p>
    <w:p w14:paraId="6415E3A0" w14:textId="1E04ED55" w:rsidR="00D25690" w:rsidRPr="00D25690" w:rsidRDefault="00D25690" w:rsidP="00076E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t xml:space="preserve">Наукова робота для студентів організовується на основі: </w:t>
      </w:r>
    </w:p>
    <w:p w14:paraId="36CA602B" w14:textId="1879D142" w:rsidR="00D25690" w:rsidRPr="00C50FB8" w:rsidRDefault="00D25690" w:rsidP="00C50F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B8">
        <w:rPr>
          <w:rFonts w:ascii="Times New Roman" w:hAnsi="Times New Roman" w:cs="Times New Roman"/>
          <w:sz w:val="28"/>
          <w:szCs w:val="28"/>
        </w:rPr>
        <w:t xml:space="preserve">залучення студентів до участі в науково-дослідній діяльності; </w:t>
      </w:r>
    </w:p>
    <w:p w14:paraId="5D21D2DD" w14:textId="269D68B3" w:rsidR="00D25690" w:rsidRPr="00C50FB8" w:rsidRDefault="00D25690" w:rsidP="00C50F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B8">
        <w:rPr>
          <w:rFonts w:ascii="Times New Roman" w:hAnsi="Times New Roman" w:cs="Times New Roman"/>
          <w:sz w:val="28"/>
          <w:szCs w:val="28"/>
        </w:rPr>
        <w:t xml:space="preserve">у написанні статей, тез, доповідей на міжнародних та всеукраїнських конференціях; </w:t>
      </w:r>
    </w:p>
    <w:p w14:paraId="599EB658" w14:textId="159EF624" w:rsidR="00D25690" w:rsidRPr="00C50FB8" w:rsidRDefault="00D25690" w:rsidP="00C50F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B8">
        <w:rPr>
          <w:rFonts w:ascii="Times New Roman" w:hAnsi="Times New Roman" w:cs="Times New Roman"/>
          <w:sz w:val="28"/>
          <w:szCs w:val="28"/>
        </w:rPr>
        <w:t xml:space="preserve">поєднання навчання з науковою роботою студентів з метою отримання конкретних результатів, які можуть бути інтелектуальною власністю студента; </w:t>
      </w:r>
    </w:p>
    <w:p w14:paraId="54FC69B2" w14:textId="2498C5BE" w:rsidR="00D25690" w:rsidRPr="00C50FB8" w:rsidRDefault="00D25690" w:rsidP="00C50F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B8">
        <w:rPr>
          <w:rFonts w:ascii="Times New Roman" w:hAnsi="Times New Roman" w:cs="Times New Roman"/>
          <w:sz w:val="28"/>
          <w:szCs w:val="28"/>
        </w:rPr>
        <w:t>безпосередня участь студентів у проведенні фундаментальних досліджень</w:t>
      </w:r>
      <w:r w:rsidR="00C50FB8" w:rsidRPr="00C50FB8">
        <w:rPr>
          <w:rFonts w:ascii="Times New Roman" w:hAnsi="Times New Roman" w:cs="Times New Roman"/>
          <w:sz w:val="28"/>
          <w:szCs w:val="28"/>
        </w:rPr>
        <w:t xml:space="preserve"> </w:t>
      </w:r>
      <w:r w:rsidRPr="00C50FB8">
        <w:rPr>
          <w:rFonts w:ascii="Times New Roman" w:hAnsi="Times New Roman" w:cs="Times New Roman"/>
          <w:sz w:val="28"/>
          <w:szCs w:val="28"/>
        </w:rPr>
        <w:t xml:space="preserve">і виконання на основі цих матеріалів курсових та кваліфікаційних робіт. </w:t>
      </w:r>
    </w:p>
    <w:p w14:paraId="43F1B488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A79129" w14:textId="241C5B9D" w:rsidR="00D25690" w:rsidRPr="002C3E2E" w:rsidRDefault="00D25690" w:rsidP="002C3E2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E2E">
        <w:rPr>
          <w:rFonts w:ascii="Times New Roman" w:hAnsi="Times New Roman" w:cs="Times New Roman"/>
          <w:b/>
          <w:bCs/>
          <w:sz w:val="28"/>
          <w:szCs w:val="28"/>
        </w:rPr>
        <w:t>МEТА ДIЯЛЬНОСТI СТУДЕНТСЬКОГО НАУКОВОГО ГУРТКА</w:t>
      </w:r>
    </w:p>
    <w:p w14:paraId="68BEA9C9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8460A1" w14:textId="4E7246A1" w:rsidR="00D25690" w:rsidRPr="002C3E2E" w:rsidRDefault="00D25690" w:rsidP="002C3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3E2E">
        <w:rPr>
          <w:rFonts w:ascii="Times New Roman" w:hAnsi="Times New Roman" w:cs="Times New Roman"/>
          <w:sz w:val="28"/>
          <w:szCs w:val="28"/>
        </w:rPr>
        <w:t xml:space="preserve">Основним </w:t>
      </w:r>
      <w:r w:rsidRPr="002C3E2E">
        <w:rPr>
          <w:rFonts w:ascii="Times New Roman" w:hAnsi="Times New Roman" w:cs="Times New Roman"/>
          <w:b/>
          <w:bCs/>
          <w:sz w:val="28"/>
          <w:szCs w:val="28"/>
        </w:rPr>
        <w:t>завданням</w:t>
      </w:r>
      <w:r w:rsidRPr="002C3E2E">
        <w:rPr>
          <w:rFonts w:ascii="Times New Roman" w:hAnsi="Times New Roman" w:cs="Times New Roman"/>
          <w:sz w:val="28"/>
          <w:szCs w:val="28"/>
        </w:rPr>
        <w:t xml:space="preserve"> гуртка «</w:t>
      </w:r>
      <w:r w:rsidR="002C3E2E" w:rsidRPr="002C3E2E">
        <w:rPr>
          <w:rFonts w:ascii="Times New Roman" w:hAnsi="Times New Roman" w:cs="Times New Roman"/>
          <w:sz w:val="28"/>
          <w:szCs w:val="28"/>
        </w:rPr>
        <w:t>Безпека програм та даних</w:t>
      </w:r>
      <w:r w:rsidRPr="002C3E2E">
        <w:rPr>
          <w:rFonts w:ascii="Times New Roman" w:hAnsi="Times New Roman" w:cs="Times New Roman"/>
          <w:sz w:val="28"/>
          <w:szCs w:val="28"/>
        </w:rPr>
        <w:t xml:space="preserve">» </w:t>
      </w:r>
      <w:r w:rsidR="002C3E2E" w:rsidRPr="002C3E2E">
        <w:rPr>
          <w:rFonts w:ascii="Times New Roman" w:hAnsi="Times New Roman" w:cs="Times New Roman"/>
          <w:sz w:val="28"/>
          <w:szCs w:val="28"/>
        </w:rPr>
        <w:t>є</w:t>
      </w:r>
      <w:r w:rsidR="002C3E2E">
        <w:rPr>
          <w:rFonts w:ascii="Times New Roman" w:hAnsi="Times New Roman" w:cs="Times New Roman"/>
          <w:sz w:val="28"/>
          <w:szCs w:val="28"/>
        </w:rPr>
        <w:t xml:space="preserve"> </w:t>
      </w:r>
      <w:r w:rsidR="002C3E2E" w:rsidRPr="002C3E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залучення студентів до наукових досліджень у сфері безпеки програм і даних, участь у науково-практичних конференціях, створення умов для творчого зростання у процесі навчання й оволодіння фахом для майбутньої професійної діяльності через співпрацю з ІТ-компаніями.</w:t>
      </w:r>
    </w:p>
    <w:p w14:paraId="6DB6CF4E" w14:textId="3B2C37AD" w:rsidR="00D25690" w:rsidRPr="00D25690" w:rsidRDefault="00D25690" w:rsidP="002C3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Метою</w:t>
      </w:r>
      <w:r w:rsidRPr="00D25690">
        <w:rPr>
          <w:rFonts w:ascii="Times New Roman" w:hAnsi="Times New Roman" w:cs="Times New Roman"/>
          <w:sz w:val="28"/>
          <w:szCs w:val="28"/>
        </w:rPr>
        <w:t xml:space="preserve"> діяльності студентського наукового гуртка «</w:t>
      </w:r>
      <w:r w:rsidR="002C3E2E" w:rsidRPr="002C3E2E">
        <w:rPr>
          <w:rFonts w:ascii="Times New Roman" w:hAnsi="Times New Roman" w:cs="Times New Roman"/>
          <w:sz w:val="28"/>
          <w:szCs w:val="28"/>
        </w:rPr>
        <w:t>Безпека програм та даних</w:t>
      </w:r>
      <w:r w:rsidRPr="00D25690">
        <w:rPr>
          <w:rFonts w:ascii="Times New Roman" w:hAnsi="Times New Roman" w:cs="Times New Roman"/>
          <w:sz w:val="28"/>
          <w:szCs w:val="28"/>
        </w:rPr>
        <w:t xml:space="preserve">» є: </w:t>
      </w:r>
    </w:p>
    <w:p w14:paraId="16078C89" w14:textId="7A5F2D49" w:rsidR="00D25690" w:rsidRPr="002716C3" w:rsidRDefault="00D25690" w:rsidP="002716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C3">
        <w:rPr>
          <w:rFonts w:ascii="Times New Roman" w:hAnsi="Times New Roman" w:cs="Times New Roman"/>
          <w:b/>
          <w:bCs/>
          <w:sz w:val="28"/>
          <w:szCs w:val="28"/>
        </w:rPr>
        <w:t>Розвиток наукового потенціалу студентів</w:t>
      </w:r>
      <w:r w:rsidRPr="002716C3">
        <w:rPr>
          <w:rFonts w:ascii="Times New Roman" w:hAnsi="Times New Roman" w:cs="Times New Roman"/>
          <w:sz w:val="28"/>
          <w:szCs w:val="28"/>
        </w:rPr>
        <w:t>: Створення умов для розвитку творчого мислення, аналітичних здібностей та навичок дослідницької діяльності у сфері</w:t>
      </w:r>
      <w:r w:rsidR="002C3E2E" w:rsidRPr="002716C3">
        <w:rPr>
          <w:rFonts w:ascii="Times New Roman" w:hAnsi="Times New Roman" w:cs="Times New Roman"/>
          <w:sz w:val="28"/>
          <w:szCs w:val="28"/>
        </w:rPr>
        <w:t xml:space="preserve"> безпеки</w:t>
      </w:r>
      <w:r w:rsidRPr="002716C3">
        <w:rPr>
          <w:rFonts w:ascii="Times New Roman" w:hAnsi="Times New Roman" w:cs="Times New Roman"/>
          <w:sz w:val="28"/>
          <w:szCs w:val="28"/>
        </w:rPr>
        <w:t xml:space="preserve"> інформаційних технологій та програмування. </w:t>
      </w:r>
    </w:p>
    <w:p w14:paraId="785ECEF3" w14:textId="653E820F" w:rsidR="00D25690" w:rsidRPr="002716C3" w:rsidRDefault="00D25690" w:rsidP="002716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C3">
        <w:rPr>
          <w:rFonts w:ascii="Times New Roman" w:hAnsi="Times New Roman" w:cs="Times New Roman"/>
          <w:b/>
          <w:bCs/>
          <w:sz w:val="28"/>
          <w:szCs w:val="28"/>
        </w:rPr>
        <w:t>Підвищення професійної підготовки</w:t>
      </w:r>
      <w:r w:rsidRPr="002716C3">
        <w:rPr>
          <w:rFonts w:ascii="Times New Roman" w:hAnsi="Times New Roman" w:cs="Times New Roman"/>
          <w:sz w:val="28"/>
          <w:szCs w:val="28"/>
        </w:rPr>
        <w:t xml:space="preserve">: Забезпечення студентів додатковими знаннями та навичками, які виходять за межі стандартної навчальної програми, з акцентом на </w:t>
      </w:r>
      <w:r w:rsidR="002C3E2E" w:rsidRPr="002716C3">
        <w:rPr>
          <w:rFonts w:ascii="Times New Roman" w:hAnsi="Times New Roman" w:cs="Times New Roman"/>
          <w:sz w:val="28"/>
          <w:szCs w:val="28"/>
        </w:rPr>
        <w:t>безпеку</w:t>
      </w:r>
      <w:r w:rsidRPr="002716C3">
        <w:rPr>
          <w:rFonts w:ascii="Times New Roman" w:hAnsi="Times New Roman" w:cs="Times New Roman"/>
          <w:sz w:val="28"/>
          <w:szCs w:val="28"/>
        </w:rPr>
        <w:t xml:space="preserve"> в IT-секторі. </w:t>
      </w:r>
    </w:p>
    <w:p w14:paraId="6499476F" w14:textId="03A96445" w:rsidR="00D25690" w:rsidRPr="002716C3" w:rsidRDefault="00D25690" w:rsidP="002716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C3">
        <w:rPr>
          <w:rFonts w:ascii="Times New Roman" w:hAnsi="Times New Roman" w:cs="Times New Roman"/>
          <w:b/>
          <w:bCs/>
          <w:sz w:val="28"/>
          <w:szCs w:val="28"/>
        </w:rPr>
        <w:t>Науково-дослідницька діяльність</w:t>
      </w:r>
      <w:r w:rsidRPr="002716C3">
        <w:rPr>
          <w:rFonts w:ascii="Times New Roman" w:hAnsi="Times New Roman" w:cs="Times New Roman"/>
          <w:sz w:val="28"/>
          <w:szCs w:val="28"/>
        </w:rPr>
        <w:t xml:space="preserve">: Організація наукових досліджень, конференцій, семінарів, круглих столів та інших наукових заходів для обміну знаннями та досвідом між студентами та фахівцями галузі. </w:t>
      </w:r>
    </w:p>
    <w:p w14:paraId="22D1CDAA" w14:textId="5B586444" w:rsidR="00D25690" w:rsidRPr="002716C3" w:rsidRDefault="00D25690" w:rsidP="002716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C3">
        <w:rPr>
          <w:rFonts w:ascii="Times New Roman" w:hAnsi="Times New Roman" w:cs="Times New Roman"/>
          <w:b/>
          <w:bCs/>
          <w:sz w:val="28"/>
          <w:szCs w:val="28"/>
        </w:rPr>
        <w:t>Співпраця з ІТ-індустрією</w:t>
      </w:r>
      <w:r w:rsidRPr="002716C3">
        <w:rPr>
          <w:rFonts w:ascii="Times New Roman" w:hAnsi="Times New Roman" w:cs="Times New Roman"/>
          <w:sz w:val="28"/>
          <w:szCs w:val="28"/>
        </w:rPr>
        <w:t xml:space="preserve">: Встановлення </w:t>
      </w:r>
      <w:proofErr w:type="spellStart"/>
      <w:r w:rsidRPr="002716C3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2716C3">
        <w:rPr>
          <w:rFonts w:ascii="Times New Roman" w:hAnsi="Times New Roman" w:cs="Times New Roman"/>
          <w:sz w:val="28"/>
          <w:szCs w:val="28"/>
        </w:rPr>
        <w:t xml:space="preserve"> і співпраці з представниками IT-компаній, науковими установами та іншими організаціями для забезпечення практичної спрямованості наукової діяльності студентів. </w:t>
      </w:r>
    </w:p>
    <w:p w14:paraId="3585E04C" w14:textId="7713F785" w:rsidR="00D25690" w:rsidRPr="002716C3" w:rsidRDefault="00D25690" w:rsidP="002716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C3">
        <w:rPr>
          <w:rFonts w:ascii="Times New Roman" w:hAnsi="Times New Roman" w:cs="Times New Roman"/>
          <w:b/>
          <w:bCs/>
          <w:sz w:val="28"/>
          <w:szCs w:val="28"/>
        </w:rPr>
        <w:t>Особистісний розвиток студентів</w:t>
      </w:r>
      <w:r w:rsidRPr="002716C3">
        <w:rPr>
          <w:rFonts w:ascii="Times New Roman" w:hAnsi="Times New Roman" w:cs="Times New Roman"/>
          <w:sz w:val="28"/>
          <w:szCs w:val="28"/>
        </w:rPr>
        <w:t xml:space="preserve">: Сприяння розвитку комунікативних, лідерських та організаційних навичок у студентів через участь у наукових та проектних командах, проведення презентацій та роботу над спільними проектами. </w:t>
      </w:r>
    </w:p>
    <w:p w14:paraId="412CEC02" w14:textId="10E1341B" w:rsidR="00D25690" w:rsidRPr="002716C3" w:rsidRDefault="00D25690" w:rsidP="002716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C3">
        <w:rPr>
          <w:rFonts w:ascii="Times New Roman" w:hAnsi="Times New Roman" w:cs="Times New Roman"/>
          <w:b/>
          <w:bCs/>
          <w:sz w:val="28"/>
          <w:szCs w:val="28"/>
        </w:rPr>
        <w:t>Популяризація науки та техніки</w:t>
      </w:r>
      <w:r w:rsidRPr="002716C3">
        <w:rPr>
          <w:rFonts w:ascii="Times New Roman" w:hAnsi="Times New Roman" w:cs="Times New Roman"/>
          <w:sz w:val="28"/>
          <w:szCs w:val="28"/>
        </w:rPr>
        <w:t>: Поширення знань про сучасні інформаційні та програмні технології серед широкого кола молоді</w:t>
      </w:r>
      <w:r w:rsidR="002C3E2E" w:rsidRPr="002716C3">
        <w:rPr>
          <w:rFonts w:ascii="Times New Roman" w:hAnsi="Times New Roman" w:cs="Times New Roman"/>
          <w:sz w:val="28"/>
          <w:szCs w:val="28"/>
        </w:rPr>
        <w:t xml:space="preserve"> та безпеку</w:t>
      </w:r>
      <w:r w:rsidR="002716C3" w:rsidRPr="002716C3">
        <w:rPr>
          <w:rFonts w:ascii="Times New Roman" w:hAnsi="Times New Roman" w:cs="Times New Roman"/>
          <w:sz w:val="28"/>
          <w:szCs w:val="28"/>
        </w:rPr>
        <w:t xml:space="preserve"> їх використання</w:t>
      </w:r>
      <w:r w:rsidRPr="002716C3">
        <w:rPr>
          <w:rFonts w:ascii="Times New Roman" w:hAnsi="Times New Roman" w:cs="Times New Roman"/>
          <w:sz w:val="28"/>
          <w:szCs w:val="28"/>
        </w:rPr>
        <w:t xml:space="preserve">, залучення студентів до наукової діяльності та стимулювання їхнього інтересу до наукових досліджень. </w:t>
      </w:r>
    </w:p>
    <w:p w14:paraId="4269C4AC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AAD2AC" w14:textId="518DE702" w:rsidR="00D25690" w:rsidRPr="002716C3" w:rsidRDefault="00D25690" w:rsidP="002716C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6C3">
        <w:rPr>
          <w:rFonts w:ascii="Times New Roman" w:hAnsi="Times New Roman" w:cs="Times New Roman"/>
          <w:b/>
          <w:bCs/>
          <w:sz w:val="28"/>
          <w:szCs w:val="28"/>
        </w:rPr>
        <w:t>ОСНОВНІ ТЕМАТИКИ НАУКОВИХ ДОСЛІДЖЕНЬ СТУДЕНТІВ:</w:t>
      </w:r>
    </w:p>
    <w:p w14:paraId="0433DAF2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Моделі безпеки інформаційних систем.</w:t>
      </w:r>
    </w:p>
    <w:p w14:paraId="5463342E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Загрози інформаційної безпеки.</w:t>
      </w:r>
    </w:p>
    <w:p w14:paraId="7CD5A060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Політики безпеки та її розробка.</w:t>
      </w:r>
    </w:p>
    <w:p w14:paraId="2A7670A6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Імплементація політик безпеки в програмному коді</w:t>
      </w:r>
    </w:p>
    <w:p w14:paraId="1CCC47D4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Стійкість парольного захисту електронних документів та архівів.</w:t>
      </w:r>
    </w:p>
    <w:p w14:paraId="63EC5A58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Захист файлової системи операційних систем.</w:t>
      </w:r>
    </w:p>
    <w:p w14:paraId="7D52C2FF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lastRenderedPageBreak/>
        <w:t>Дослідження безпеки ресурсів мережі.</w:t>
      </w:r>
    </w:p>
    <w:p w14:paraId="6B0FB974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Технології криптографічного захисту.</w:t>
      </w:r>
    </w:p>
    <w:p w14:paraId="554A8B0E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proofErr w:type="spellStart"/>
      <w:r w:rsidRPr="00943007">
        <w:rPr>
          <w:sz w:val="28"/>
          <w:szCs w:val="28"/>
        </w:rPr>
        <w:t>Блокчейн</w:t>
      </w:r>
      <w:proofErr w:type="spellEnd"/>
      <w:r w:rsidRPr="00943007">
        <w:rPr>
          <w:sz w:val="28"/>
          <w:szCs w:val="28"/>
        </w:rPr>
        <w:t xml:space="preserve"> (</w:t>
      </w:r>
      <w:proofErr w:type="spellStart"/>
      <w:r w:rsidRPr="00943007">
        <w:rPr>
          <w:sz w:val="28"/>
          <w:szCs w:val="28"/>
        </w:rPr>
        <w:t>Blockchain</w:t>
      </w:r>
      <w:proofErr w:type="spellEnd"/>
      <w:r w:rsidRPr="00943007">
        <w:rPr>
          <w:sz w:val="28"/>
          <w:szCs w:val="28"/>
        </w:rPr>
        <w:t xml:space="preserve"> або </w:t>
      </w:r>
      <w:proofErr w:type="spellStart"/>
      <w:r w:rsidRPr="00943007">
        <w:rPr>
          <w:sz w:val="28"/>
          <w:szCs w:val="28"/>
        </w:rPr>
        <w:t>Block</w:t>
      </w:r>
      <w:proofErr w:type="spellEnd"/>
      <w:r w:rsidRPr="00943007">
        <w:rPr>
          <w:sz w:val="28"/>
          <w:szCs w:val="28"/>
        </w:rPr>
        <w:t xml:space="preserve"> </w:t>
      </w:r>
      <w:proofErr w:type="spellStart"/>
      <w:r w:rsidRPr="00943007">
        <w:rPr>
          <w:sz w:val="28"/>
          <w:szCs w:val="28"/>
        </w:rPr>
        <w:t>Chain</w:t>
      </w:r>
      <w:proofErr w:type="spellEnd"/>
      <w:r w:rsidRPr="00943007">
        <w:rPr>
          <w:sz w:val="28"/>
          <w:szCs w:val="28"/>
        </w:rPr>
        <w:t xml:space="preserve">) і </w:t>
      </w:r>
      <w:proofErr w:type="spellStart"/>
      <w:r w:rsidRPr="00943007">
        <w:rPr>
          <w:sz w:val="28"/>
          <w:szCs w:val="28"/>
        </w:rPr>
        <w:t>криптовалюти</w:t>
      </w:r>
      <w:proofErr w:type="spellEnd"/>
      <w:r w:rsidRPr="00943007">
        <w:rPr>
          <w:sz w:val="28"/>
          <w:szCs w:val="28"/>
        </w:rPr>
        <w:t>.</w:t>
      </w:r>
    </w:p>
    <w:p w14:paraId="27C571ED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Біометрична аутентифікація користувача.</w:t>
      </w:r>
    </w:p>
    <w:p w14:paraId="5CB062C5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Комплексний захист у корпоративних інформаційних системах.</w:t>
      </w:r>
    </w:p>
    <w:p w14:paraId="75C9F8F4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Програмування захищеного доступу до даних.</w:t>
      </w:r>
    </w:p>
    <w:p w14:paraId="60609D3A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Автоматизований аналіз безпечності програмного коду.</w:t>
      </w:r>
    </w:p>
    <w:p w14:paraId="757CAC2F" w14:textId="77777777" w:rsidR="00943007" w:rsidRPr="00943007" w:rsidRDefault="00943007" w:rsidP="00943007">
      <w:pPr>
        <w:pStyle w:val="text-align-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28"/>
          <w:szCs w:val="28"/>
        </w:rPr>
      </w:pPr>
      <w:r w:rsidRPr="00943007">
        <w:rPr>
          <w:sz w:val="28"/>
          <w:szCs w:val="28"/>
        </w:rPr>
        <w:t>Штучний інтелект у безпеці програм і даних.</w:t>
      </w:r>
    </w:p>
    <w:p w14:paraId="66E8C097" w14:textId="4BAB895C" w:rsidR="00D25690" w:rsidRPr="00D25690" w:rsidRDefault="00D25690" w:rsidP="00D53ED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t xml:space="preserve">У 2024 – 2025 навчальному році </w:t>
      </w:r>
      <w:r w:rsidR="00943007" w:rsidRPr="00D25690">
        <w:rPr>
          <w:rFonts w:ascii="Times New Roman" w:hAnsi="Times New Roman" w:cs="Times New Roman"/>
          <w:sz w:val="28"/>
          <w:szCs w:val="28"/>
        </w:rPr>
        <w:t>членами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943007" w:rsidRPr="00D25690">
        <w:rPr>
          <w:rFonts w:ascii="Times New Roman" w:hAnsi="Times New Roman" w:cs="Times New Roman"/>
          <w:sz w:val="28"/>
          <w:szCs w:val="28"/>
        </w:rPr>
        <w:t>гуртка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943007" w:rsidRPr="00D25690">
        <w:rPr>
          <w:rFonts w:ascii="Times New Roman" w:hAnsi="Times New Roman" w:cs="Times New Roman"/>
          <w:sz w:val="28"/>
          <w:szCs w:val="28"/>
        </w:rPr>
        <w:t>були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943007" w:rsidRPr="00D25690">
        <w:rPr>
          <w:rFonts w:ascii="Times New Roman" w:hAnsi="Times New Roman" w:cs="Times New Roman"/>
          <w:sz w:val="28"/>
          <w:szCs w:val="28"/>
        </w:rPr>
        <w:t>студенти</w:t>
      </w:r>
      <w:r w:rsidRPr="00D256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31451D" w14:textId="6F9B9651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t xml:space="preserve">- </w:t>
      </w:r>
      <w:r w:rsidR="00943007" w:rsidRPr="00D25690">
        <w:rPr>
          <w:rFonts w:ascii="Times New Roman" w:hAnsi="Times New Roman" w:cs="Times New Roman"/>
          <w:sz w:val="28"/>
          <w:szCs w:val="28"/>
        </w:rPr>
        <w:t>рівня</w:t>
      </w:r>
      <w:r w:rsidRPr="00D25690">
        <w:rPr>
          <w:rFonts w:ascii="Times New Roman" w:hAnsi="Times New Roman" w:cs="Times New Roman"/>
          <w:sz w:val="28"/>
          <w:szCs w:val="28"/>
        </w:rPr>
        <w:t xml:space="preserve"> вищої </w:t>
      </w:r>
      <w:r w:rsidR="00943007" w:rsidRPr="00D25690">
        <w:rPr>
          <w:rFonts w:ascii="Times New Roman" w:hAnsi="Times New Roman" w:cs="Times New Roman"/>
          <w:sz w:val="28"/>
          <w:szCs w:val="28"/>
        </w:rPr>
        <w:t>освіти</w:t>
      </w:r>
      <w:r w:rsidRPr="00D25690">
        <w:rPr>
          <w:rFonts w:ascii="Times New Roman" w:hAnsi="Times New Roman" w:cs="Times New Roman"/>
          <w:sz w:val="28"/>
          <w:szCs w:val="28"/>
        </w:rPr>
        <w:t xml:space="preserve"> «Бакалавр»: 1</w:t>
      </w:r>
      <w:r w:rsidR="00F46D50">
        <w:rPr>
          <w:rFonts w:ascii="Times New Roman" w:hAnsi="Times New Roman" w:cs="Times New Roman"/>
          <w:sz w:val="28"/>
          <w:szCs w:val="28"/>
        </w:rPr>
        <w:t>2</w:t>
      </w:r>
      <w:r w:rsidRPr="00D25690">
        <w:rPr>
          <w:rFonts w:ascii="Times New Roman" w:hAnsi="Times New Roman" w:cs="Times New Roman"/>
          <w:sz w:val="28"/>
          <w:szCs w:val="28"/>
        </w:rPr>
        <w:t xml:space="preserve"> студентів; </w:t>
      </w:r>
    </w:p>
    <w:p w14:paraId="1F351E5D" w14:textId="62433358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t xml:space="preserve">- </w:t>
      </w:r>
      <w:r w:rsidR="00943007" w:rsidRPr="00D25690">
        <w:rPr>
          <w:rFonts w:ascii="Times New Roman" w:hAnsi="Times New Roman" w:cs="Times New Roman"/>
          <w:sz w:val="28"/>
          <w:szCs w:val="28"/>
        </w:rPr>
        <w:t>рівня</w:t>
      </w:r>
      <w:r w:rsidRPr="00D25690">
        <w:rPr>
          <w:rFonts w:ascii="Times New Roman" w:hAnsi="Times New Roman" w:cs="Times New Roman"/>
          <w:sz w:val="28"/>
          <w:szCs w:val="28"/>
        </w:rPr>
        <w:t xml:space="preserve"> вищої </w:t>
      </w:r>
      <w:r w:rsidR="00943007" w:rsidRPr="00D25690">
        <w:rPr>
          <w:rFonts w:ascii="Times New Roman" w:hAnsi="Times New Roman" w:cs="Times New Roman"/>
          <w:sz w:val="28"/>
          <w:szCs w:val="28"/>
        </w:rPr>
        <w:t>освіти</w:t>
      </w:r>
      <w:r w:rsidRPr="00D25690">
        <w:rPr>
          <w:rFonts w:ascii="Times New Roman" w:hAnsi="Times New Roman" w:cs="Times New Roman"/>
          <w:sz w:val="28"/>
          <w:szCs w:val="28"/>
        </w:rPr>
        <w:t xml:space="preserve"> «Магістр»: </w:t>
      </w:r>
      <w:r w:rsidR="00D53ED6">
        <w:rPr>
          <w:rFonts w:ascii="Times New Roman" w:hAnsi="Times New Roman" w:cs="Times New Roman"/>
          <w:sz w:val="28"/>
          <w:szCs w:val="28"/>
        </w:rPr>
        <w:t>4</w:t>
      </w:r>
      <w:r w:rsidRPr="00D25690">
        <w:rPr>
          <w:rFonts w:ascii="Times New Roman" w:hAnsi="Times New Roman" w:cs="Times New Roman"/>
          <w:sz w:val="28"/>
          <w:szCs w:val="28"/>
        </w:rPr>
        <w:t xml:space="preserve"> студенти. </w:t>
      </w:r>
    </w:p>
    <w:p w14:paraId="4BAC1C6A" w14:textId="77777777" w:rsidR="004959E3" w:rsidRDefault="004959E3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8C57CA" w14:textId="3FA5B27D" w:rsidR="00D25690" w:rsidRPr="004959E3" w:rsidRDefault="00D25690" w:rsidP="004959E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E3">
        <w:rPr>
          <w:rFonts w:ascii="Times New Roman" w:hAnsi="Times New Roman" w:cs="Times New Roman"/>
          <w:b/>
          <w:bCs/>
          <w:sz w:val="28"/>
          <w:szCs w:val="28"/>
        </w:rPr>
        <w:t>СКЛАД УЧАСНИКIВ ГУРТКА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3968"/>
        <w:gridCol w:w="2408"/>
        <w:gridCol w:w="2408"/>
      </w:tblGrid>
      <w:tr w:rsidR="00275C8A" w14:paraId="24D36504" w14:textId="77777777" w:rsidTr="00FD10A9">
        <w:tc>
          <w:tcPr>
            <w:tcW w:w="845" w:type="dxa"/>
          </w:tcPr>
          <w:p w14:paraId="11EDB476" w14:textId="39E66283" w:rsidR="00275C8A" w:rsidRPr="00D53ED6" w:rsidRDefault="008A618A" w:rsidP="00D256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6730BE19" w14:textId="287C6D7A" w:rsidR="00275C8A" w:rsidRPr="00D53ED6" w:rsidRDefault="008A618A" w:rsidP="00D256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</w:t>
            </w:r>
            <w:proofErr w:type="spellEnd"/>
            <w:r w:rsidRPr="00D53E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’</w:t>
            </w:r>
            <w:r w:rsidRPr="00D5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та прізвище</w:t>
            </w:r>
          </w:p>
        </w:tc>
        <w:tc>
          <w:tcPr>
            <w:tcW w:w="2408" w:type="dxa"/>
          </w:tcPr>
          <w:p w14:paraId="53F9BDDE" w14:textId="63E69134" w:rsidR="00275C8A" w:rsidRPr="00D53ED6" w:rsidRDefault="008A618A" w:rsidP="00D256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Група</w:t>
            </w:r>
          </w:p>
        </w:tc>
        <w:tc>
          <w:tcPr>
            <w:tcW w:w="2408" w:type="dxa"/>
          </w:tcPr>
          <w:p w14:paraId="2EF5BFFF" w14:textId="75867235" w:rsidR="00275C8A" w:rsidRPr="00D53ED6" w:rsidRDefault="008A618A" w:rsidP="00D256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</w:tr>
      <w:tr w:rsidR="00275C8A" w14:paraId="1FBF0402" w14:textId="77777777" w:rsidTr="00FD10A9">
        <w:tc>
          <w:tcPr>
            <w:tcW w:w="845" w:type="dxa"/>
          </w:tcPr>
          <w:p w14:paraId="5CD719F3" w14:textId="119E8019" w:rsidR="00275C8A" w:rsidRDefault="008A618A" w:rsidP="00D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430B74C4" w14:textId="3D8D6FC9" w:rsidR="00275C8A" w:rsidRDefault="008A618A" w:rsidP="00D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АРМАШ</w:t>
            </w:r>
          </w:p>
        </w:tc>
        <w:tc>
          <w:tcPr>
            <w:tcW w:w="2408" w:type="dxa"/>
          </w:tcPr>
          <w:p w14:paraId="298B55DA" w14:textId="3E578059" w:rsidR="00275C8A" w:rsidRDefault="0095731D" w:rsidP="00D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ІП-24-1</w:t>
            </w:r>
          </w:p>
        </w:tc>
        <w:tc>
          <w:tcPr>
            <w:tcW w:w="2408" w:type="dxa"/>
          </w:tcPr>
          <w:p w14:paraId="61694D15" w14:textId="435CF3A6" w:rsidR="00275C8A" w:rsidRDefault="00192FBA" w:rsidP="00D256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54FAC594" w14:textId="77777777" w:rsidTr="00FD10A9">
        <w:tc>
          <w:tcPr>
            <w:tcW w:w="845" w:type="dxa"/>
          </w:tcPr>
          <w:p w14:paraId="7E099159" w14:textId="08A4F93B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5019EE41" w14:textId="2766AB1D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ГУРСЬКИЙ</w:t>
            </w:r>
          </w:p>
        </w:tc>
        <w:tc>
          <w:tcPr>
            <w:tcW w:w="2408" w:type="dxa"/>
          </w:tcPr>
          <w:p w14:paraId="0DD61540" w14:textId="77AF524F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ІП-21-1</w:t>
            </w:r>
          </w:p>
        </w:tc>
        <w:tc>
          <w:tcPr>
            <w:tcW w:w="2408" w:type="dxa"/>
          </w:tcPr>
          <w:p w14:paraId="68F9DF5C" w14:textId="3D52032A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610C6A14" w14:textId="77777777" w:rsidTr="00FD10A9">
        <w:tc>
          <w:tcPr>
            <w:tcW w:w="845" w:type="dxa"/>
          </w:tcPr>
          <w:p w14:paraId="7D527478" w14:textId="344E5E2E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5F4B0A37" w14:textId="4003ED62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РИМАР</w:t>
            </w:r>
          </w:p>
        </w:tc>
        <w:tc>
          <w:tcPr>
            <w:tcW w:w="2408" w:type="dxa"/>
          </w:tcPr>
          <w:p w14:paraId="5CD3CC1A" w14:textId="199F4334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ІПм-24-3</w:t>
            </w:r>
          </w:p>
        </w:tc>
        <w:tc>
          <w:tcPr>
            <w:tcW w:w="2408" w:type="dxa"/>
          </w:tcPr>
          <w:p w14:paraId="4449DF68" w14:textId="0E504817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3CB2024E" w14:textId="77777777" w:rsidTr="00FD10A9">
        <w:tc>
          <w:tcPr>
            <w:tcW w:w="845" w:type="dxa"/>
          </w:tcPr>
          <w:p w14:paraId="5668DD07" w14:textId="140F2FDF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0FF444BD" w14:textId="5CAF1A67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ІВАНОВ</w:t>
            </w:r>
          </w:p>
        </w:tc>
        <w:tc>
          <w:tcPr>
            <w:tcW w:w="2408" w:type="dxa"/>
          </w:tcPr>
          <w:p w14:paraId="28FDCF6B" w14:textId="4696F257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ІПм-24-2</w:t>
            </w:r>
          </w:p>
        </w:tc>
        <w:tc>
          <w:tcPr>
            <w:tcW w:w="2408" w:type="dxa"/>
          </w:tcPr>
          <w:p w14:paraId="2C0AFDA9" w14:textId="38EA4810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570453EC" w14:textId="77777777" w:rsidTr="00FD10A9">
        <w:tc>
          <w:tcPr>
            <w:tcW w:w="845" w:type="dxa"/>
          </w:tcPr>
          <w:p w14:paraId="337AB3F4" w14:textId="0DA76C77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055674C8" w14:textId="1D0EEBDA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НЕСТЕРЕНКО</w:t>
            </w:r>
          </w:p>
        </w:tc>
        <w:tc>
          <w:tcPr>
            <w:tcW w:w="2408" w:type="dxa"/>
          </w:tcPr>
          <w:p w14:paraId="60CAC7AA" w14:textId="12D31B08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ІП-24-2</w:t>
            </w:r>
          </w:p>
        </w:tc>
        <w:tc>
          <w:tcPr>
            <w:tcW w:w="2408" w:type="dxa"/>
          </w:tcPr>
          <w:p w14:paraId="5E5AA8A3" w14:textId="0EDB6003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0CE396F8" w14:textId="77777777" w:rsidTr="00FD10A9">
        <w:tc>
          <w:tcPr>
            <w:tcW w:w="845" w:type="dxa"/>
          </w:tcPr>
          <w:p w14:paraId="17084E33" w14:textId="66C42CB9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34ACA71C" w14:textId="25AA9DA4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Вероніка ЧУДИК</w:t>
            </w:r>
          </w:p>
        </w:tc>
        <w:tc>
          <w:tcPr>
            <w:tcW w:w="2408" w:type="dxa"/>
          </w:tcPr>
          <w:p w14:paraId="5E93B9EE" w14:textId="29BC69F6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ІП-22-2</w:t>
            </w:r>
          </w:p>
        </w:tc>
        <w:tc>
          <w:tcPr>
            <w:tcW w:w="2408" w:type="dxa"/>
          </w:tcPr>
          <w:p w14:paraId="6450DAB7" w14:textId="10FF1089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0E9327B4" w14:textId="77777777" w:rsidTr="00FD10A9">
        <w:tc>
          <w:tcPr>
            <w:tcW w:w="845" w:type="dxa"/>
          </w:tcPr>
          <w:p w14:paraId="754AB2A9" w14:textId="0EF4A12F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14:paraId="4DB4F654" w14:textId="724EEC5E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 ВАСИЛИК</w:t>
            </w:r>
          </w:p>
        </w:tc>
        <w:tc>
          <w:tcPr>
            <w:tcW w:w="2408" w:type="dxa"/>
          </w:tcPr>
          <w:p w14:paraId="325AD4F3" w14:textId="169B05AB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ІПм-14-1</w:t>
            </w:r>
          </w:p>
        </w:tc>
        <w:tc>
          <w:tcPr>
            <w:tcW w:w="2408" w:type="dxa"/>
          </w:tcPr>
          <w:p w14:paraId="61A83F59" w14:textId="242A0926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41E269E2" w14:textId="77777777" w:rsidTr="00FD10A9">
        <w:tc>
          <w:tcPr>
            <w:tcW w:w="845" w:type="dxa"/>
          </w:tcPr>
          <w:p w14:paraId="5C14755A" w14:textId="62886DDB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14:paraId="17E6D7C3" w14:textId="33AE575B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Влада КУЄВДА</w:t>
            </w:r>
          </w:p>
        </w:tc>
        <w:tc>
          <w:tcPr>
            <w:tcW w:w="2408" w:type="dxa"/>
          </w:tcPr>
          <w:p w14:paraId="0DF0140F" w14:textId="23698AB0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ІП-24-2</w:t>
            </w:r>
          </w:p>
        </w:tc>
        <w:tc>
          <w:tcPr>
            <w:tcW w:w="2408" w:type="dxa"/>
          </w:tcPr>
          <w:p w14:paraId="4E3E2A1D" w14:textId="7BADC52D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0ACB9AFB" w14:textId="77777777" w:rsidTr="00FD10A9">
        <w:tc>
          <w:tcPr>
            <w:tcW w:w="845" w:type="dxa"/>
          </w:tcPr>
          <w:p w14:paraId="2604EAA8" w14:textId="2BD6C147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14:paraId="25AAE38F" w14:textId="5C597A28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ВОРОБЕЦЬ</w:t>
            </w:r>
          </w:p>
        </w:tc>
        <w:tc>
          <w:tcPr>
            <w:tcW w:w="2408" w:type="dxa"/>
          </w:tcPr>
          <w:p w14:paraId="27E8A517" w14:textId="613B85D7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ІП-24-1</w:t>
            </w:r>
          </w:p>
        </w:tc>
        <w:tc>
          <w:tcPr>
            <w:tcW w:w="2408" w:type="dxa"/>
          </w:tcPr>
          <w:p w14:paraId="2312296A" w14:textId="54724F66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1FE7795B" w14:textId="77777777" w:rsidTr="00FD10A9">
        <w:tc>
          <w:tcPr>
            <w:tcW w:w="845" w:type="dxa"/>
          </w:tcPr>
          <w:p w14:paraId="40054FFF" w14:textId="1003AE5A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14:paraId="26DAC80C" w14:textId="6FB02DAA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ДАЛИБОЖИК</w:t>
            </w:r>
          </w:p>
        </w:tc>
        <w:tc>
          <w:tcPr>
            <w:tcW w:w="2408" w:type="dxa"/>
          </w:tcPr>
          <w:p w14:paraId="3239491B" w14:textId="46DBBE56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ЕТ-24-2</w:t>
            </w:r>
          </w:p>
        </w:tc>
        <w:tc>
          <w:tcPr>
            <w:tcW w:w="2408" w:type="dxa"/>
          </w:tcPr>
          <w:p w14:paraId="5AB654FE" w14:textId="405CE63A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7C1B65D1" w14:textId="77777777" w:rsidTr="00FD10A9">
        <w:tc>
          <w:tcPr>
            <w:tcW w:w="845" w:type="dxa"/>
          </w:tcPr>
          <w:p w14:paraId="0E274CD0" w14:textId="2CB683DA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14:paraId="14BA763F" w14:textId="6ACD7522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ГАЛАС</w:t>
            </w:r>
          </w:p>
        </w:tc>
        <w:tc>
          <w:tcPr>
            <w:tcW w:w="2408" w:type="dxa"/>
          </w:tcPr>
          <w:p w14:paraId="50570895" w14:textId="526BA0EA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ІПм-24-3</w:t>
            </w:r>
          </w:p>
        </w:tc>
        <w:tc>
          <w:tcPr>
            <w:tcW w:w="2408" w:type="dxa"/>
          </w:tcPr>
          <w:p w14:paraId="35F110B9" w14:textId="46F927AC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766528BD" w14:textId="77777777" w:rsidTr="00FD10A9">
        <w:tc>
          <w:tcPr>
            <w:tcW w:w="845" w:type="dxa"/>
          </w:tcPr>
          <w:p w14:paraId="43617894" w14:textId="0A0E0D69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14:paraId="0D5BA826" w14:textId="63AD8EE1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Євгенія СІМКІВ</w:t>
            </w:r>
          </w:p>
        </w:tc>
        <w:tc>
          <w:tcPr>
            <w:tcW w:w="2408" w:type="dxa"/>
          </w:tcPr>
          <w:p w14:paraId="104E803E" w14:textId="77D58B42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ЕТ-24-4</w:t>
            </w:r>
          </w:p>
        </w:tc>
        <w:tc>
          <w:tcPr>
            <w:tcW w:w="2408" w:type="dxa"/>
          </w:tcPr>
          <w:p w14:paraId="2E9A741C" w14:textId="5F73BAD6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0430C0F4" w14:textId="77777777" w:rsidTr="00FD10A9">
        <w:tc>
          <w:tcPr>
            <w:tcW w:w="845" w:type="dxa"/>
          </w:tcPr>
          <w:p w14:paraId="41E2920F" w14:textId="2309BA01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14:paraId="2C0A30ED" w14:textId="382F7443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Микита МЕЛЬНИКОВ</w:t>
            </w:r>
          </w:p>
        </w:tc>
        <w:tc>
          <w:tcPr>
            <w:tcW w:w="2408" w:type="dxa"/>
          </w:tcPr>
          <w:p w14:paraId="1E03C805" w14:textId="2211175E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ІП-24-1</w:t>
            </w:r>
          </w:p>
        </w:tc>
        <w:tc>
          <w:tcPr>
            <w:tcW w:w="2408" w:type="dxa"/>
          </w:tcPr>
          <w:p w14:paraId="121D2C14" w14:textId="75D39D46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FD10A9" w14:paraId="4EC18F81" w14:textId="77777777" w:rsidTr="00FD10A9">
        <w:tc>
          <w:tcPr>
            <w:tcW w:w="845" w:type="dxa"/>
          </w:tcPr>
          <w:p w14:paraId="50C33847" w14:textId="2CCDEA52" w:rsidR="00FD10A9" w:rsidRDefault="00FD10A9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14:paraId="6C52CCB7" w14:textId="0F8A2AFA" w:rsidR="00FD10A9" w:rsidRDefault="00FD10A9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БУХВАК</w:t>
            </w:r>
          </w:p>
        </w:tc>
        <w:tc>
          <w:tcPr>
            <w:tcW w:w="2408" w:type="dxa"/>
          </w:tcPr>
          <w:p w14:paraId="3F8468EA" w14:textId="4BC955D7" w:rsidR="00FD10A9" w:rsidRDefault="00FD10A9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ІП-24-1</w:t>
            </w:r>
          </w:p>
        </w:tc>
        <w:tc>
          <w:tcPr>
            <w:tcW w:w="2408" w:type="dxa"/>
          </w:tcPr>
          <w:p w14:paraId="55B9AA27" w14:textId="0F89D659" w:rsidR="00FD10A9" w:rsidRPr="00AE3E23" w:rsidRDefault="00FD10A9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0D3DDF2E" w14:textId="77777777" w:rsidTr="00FD10A9">
        <w:tc>
          <w:tcPr>
            <w:tcW w:w="845" w:type="dxa"/>
          </w:tcPr>
          <w:p w14:paraId="3AF6C52B" w14:textId="5F423EEF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48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27F6DE69" w14:textId="2CF4639A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Соломія КРИХІВСЬКА</w:t>
            </w:r>
          </w:p>
        </w:tc>
        <w:tc>
          <w:tcPr>
            <w:tcW w:w="2408" w:type="dxa"/>
          </w:tcPr>
          <w:p w14:paraId="44BF292D" w14:textId="1B2E1BDB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ІП-24-2</w:t>
            </w:r>
          </w:p>
        </w:tc>
        <w:tc>
          <w:tcPr>
            <w:tcW w:w="2408" w:type="dxa"/>
          </w:tcPr>
          <w:p w14:paraId="749B84AD" w14:textId="4E1D1FB0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192FBA" w14:paraId="6D86C3BB" w14:textId="77777777" w:rsidTr="00FD10A9">
        <w:tc>
          <w:tcPr>
            <w:tcW w:w="845" w:type="dxa"/>
          </w:tcPr>
          <w:p w14:paraId="5006001E" w14:textId="2965C09B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4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113F5478" w14:textId="340DE782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Юлія ПОПОВИЧ</w:t>
            </w:r>
          </w:p>
        </w:tc>
        <w:tc>
          <w:tcPr>
            <w:tcW w:w="2408" w:type="dxa"/>
          </w:tcPr>
          <w:p w14:paraId="459843B4" w14:textId="3FFF038C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ІП-24-2</w:t>
            </w:r>
          </w:p>
        </w:tc>
        <w:tc>
          <w:tcPr>
            <w:tcW w:w="2408" w:type="dxa"/>
          </w:tcPr>
          <w:p w14:paraId="7D6A2E7F" w14:textId="4E557D27" w:rsidR="00192FBA" w:rsidRDefault="00192FBA" w:rsidP="00192F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E2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</w:tbl>
    <w:p w14:paraId="41F73657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ACE760" w14:textId="2958B677" w:rsidR="00D25690" w:rsidRPr="00413B61" w:rsidRDefault="00D25690" w:rsidP="00413B6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B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ЗАХОДИ ПРОВЕДЕНІ ГУРТКОМ ЗА 2024 – 2025 Н.Р.</w:t>
      </w:r>
    </w:p>
    <w:p w14:paraId="35352D1C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50EEAB" w14:textId="74799BE4" w:rsidR="00D25690" w:rsidRPr="00D25690" w:rsidRDefault="00ED08F8" w:rsidP="00D851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5690" w:rsidRPr="00D25690">
        <w:rPr>
          <w:rFonts w:ascii="Times New Roman" w:hAnsi="Times New Roman" w:cs="Times New Roman"/>
          <w:sz w:val="28"/>
          <w:szCs w:val="28"/>
        </w:rPr>
        <w:t xml:space="preserve"> 2024 - 2025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690" w:rsidRPr="00D25690">
        <w:rPr>
          <w:rFonts w:ascii="Times New Roman" w:hAnsi="Times New Roman" w:cs="Times New Roman"/>
          <w:sz w:val="28"/>
          <w:szCs w:val="28"/>
        </w:rPr>
        <w:t xml:space="preserve">р. </w:t>
      </w:r>
      <w:r w:rsidR="00D85148" w:rsidRPr="00D25690">
        <w:rPr>
          <w:rFonts w:ascii="Times New Roman" w:hAnsi="Times New Roman" w:cs="Times New Roman"/>
          <w:sz w:val="28"/>
          <w:szCs w:val="28"/>
        </w:rPr>
        <w:t>студентський</w:t>
      </w:r>
      <w:r w:rsidR="00D25690"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D85148" w:rsidRPr="00D25690">
        <w:rPr>
          <w:rFonts w:ascii="Times New Roman" w:hAnsi="Times New Roman" w:cs="Times New Roman"/>
          <w:sz w:val="28"/>
          <w:szCs w:val="28"/>
        </w:rPr>
        <w:t>гурток</w:t>
      </w:r>
      <w:r w:rsidR="00D85148">
        <w:rPr>
          <w:rFonts w:ascii="Times New Roman" w:hAnsi="Times New Roman" w:cs="Times New Roman"/>
          <w:sz w:val="28"/>
          <w:szCs w:val="28"/>
        </w:rPr>
        <w:t xml:space="preserve"> наукового спрямування</w:t>
      </w:r>
      <w:r w:rsidR="00D25690" w:rsidRPr="00D25690">
        <w:rPr>
          <w:rFonts w:ascii="Times New Roman" w:hAnsi="Times New Roman" w:cs="Times New Roman"/>
          <w:sz w:val="28"/>
          <w:szCs w:val="28"/>
        </w:rPr>
        <w:t xml:space="preserve"> «</w:t>
      </w:r>
      <w:r w:rsidR="00D85148">
        <w:rPr>
          <w:rFonts w:ascii="Times New Roman" w:hAnsi="Times New Roman" w:cs="Times New Roman"/>
          <w:sz w:val="28"/>
          <w:szCs w:val="28"/>
        </w:rPr>
        <w:t>Безпека програм та даних</w:t>
      </w:r>
      <w:r w:rsidR="00D25690" w:rsidRPr="00D25690">
        <w:rPr>
          <w:rFonts w:ascii="Times New Roman" w:hAnsi="Times New Roman" w:cs="Times New Roman"/>
          <w:sz w:val="28"/>
          <w:szCs w:val="28"/>
        </w:rPr>
        <w:t xml:space="preserve">» </w:t>
      </w:r>
      <w:r w:rsidR="00D85148" w:rsidRPr="00D25690">
        <w:rPr>
          <w:rFonts w:ascii="Times New Roman" w:hAnsi="Times New Roman" w:cs="Times New Roman"/>
          <w:sz w:val="28"/>
          <w:szCs w:val="28"/>
        </w:rPr>
        <w:t>провів</w:t>
      </w:r>
      <w:r w:rsidR="00D25690" w:rsidRPr="00D25690">
        <w:rPr>
          <w:rFonts w:ascii="Times New Roman" w:hAnsi="Times New Roman" w:cs="Times New Roman"/>
          <w:sz w:val="28"/>
          <w:szCs w:val="28"/>
        </w:rPr>
        <w:t xml:space="preserve"> </w:t>
      </w:r>
      <w:r w:rsidR="00D85148" w:rsidRPr="00A736D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25690" w:rsidRPr="00A73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5148" w:rsidRPr="00A736D5">
        <w:rPr>
          <w:rFonts w:ascii="Times New Roman" w:hAnsi="Times New Roman" w:cs="Times New Roman"/>
          <w:b/>
          <w:bCs/>
          <w:sz w:val="28"/>
          <w:szCs w:val="28"/>
        </w:rPr>
        <w:t>засідань</w:t>
      </w:r>
      <w:r w:rsidR="00D25690" w:rsidRPr="00D256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E0EEAF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3117"/>
        <w:gridCol w:w="1711"/>
        <w:gridCol w:w="1701"/>
        <w:gridCol w:w="2546"/>
      </w:tblGrid>
      <w:tr w:rsidR="00D85148" w14:paraId="2E16BCAF" w14:textId="77777777" w:rsidTr="00241495">
        <w:tc>
          <w:tcPr>
            <w:tcW w:w="554" w:type="dxa"/>
          </w:tcPr>
          <w:p w14:paraId="0E84AC81" w14:textId="3F8731BF" w:rsidR="00D85148" w:rsidRPr="00D85148" w:rsidRDefault="00D85148" w:rsidP="00D851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7" w:type="dxa"/>
          </w:tcPr>
          <w:p w14:paraId="12DA8CA9" w14:textId="4617FA5D" w:rsidR="00D85148" w:rsidRPr="00D85148" w:rsidRDefault="00D85148" w:rsidP="00D851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711" w:type="dxa"/>
          </w:tcPr>
          <w:p w14:paraId="6552E0EC" w14:textId="1F1594ED" w:rsidR="00D85148" w:rsidRPr="00D85148" w:rsidRDefault="00D85148" w:rsidP="00D851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проведення</w:t>
            </w:r>
          </w:p>
        </w:tc>
        <w:tc>
          <w:tcPr>
            <w:tcW w:w="1701" w:type="dxa"/>
          </w:tcPr>
          <w:p w14:paraId="378B9A0C" w14:textId="0E711722" w:rsidR="00D85148" w:rsidRPr="00D85148" w:rsidRDefault="00D85148" w:rsidP="00D851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 проведення</w:t>
            </w:r>
          </w:p>
        </w:tc>
        <w:tc>
          <w:tcPr>
            <w:tcW w:w="2546" w:type="dxa"/>
          </w:tcPr>
          <w:p w14:paraId="01A18FD0" w14:textId="1E1E4BD7" w:rsidR="00D85148" w:rsidRPr="00D85148" w:rsidRDefault="00D85148" w:rsidP="00D851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Виконавці</w:t>
            </w:r>
          </w:p>
        </w:tc>
      </w:tr>
      <w:tr w:rsidR="00D85148" w14:paraId="030B328B" w14:textId="77777777" w:rsidTr="00241495">
        <w:tc>
          <w:tcPr>
            <w:tcW w:w="554" w:type="dxa"/>
          </w:tcPr>
          <w:p w14:paraId="3951602A" w14:textId="0CC3876E" w:rsidR="00D85148" w:rsidRDefault="00D85148" w:rsidP="00D8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14:paraId="01E30164" w14:textId="442F48F9" w:rsidR="00D85148" w:rsidRDefault="00D85148" w:rsidP="00D8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Відкриття гуртка. </w:t>
            </w:r>
            <w:r w:rsidRPr="00A24C72"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з планом роботи студентського наукового гуртка. Збір пропозицій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Pr="00A24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</w:tcPr>
          <w:p w14:paraId="7CB9181D" w14:textId="0DF6956A" w:rsidR="00D85148" w:rsidRDefault="00D85148" w:rsidP="00D8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1701" w:type="dxa"/>
          </w:tcPr>
          <w:p w14:paraId="63DF18FB" w14:textId="5F01EA55" w:rsidR="00D85148" w:rsidRPr="00D85148" w:rsidRDefault="00D85148" w:rsidP="009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інновацій</w:t>
            </w:r>
            <w:r w:rsidR="002414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розви</w:t>
            </w:r>
            <w:r w:rsidR="009B43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2546" w:type="dxa"/>
          </w:tcPr>
          <w:p w14:paraId="5A700672" w14:textId="77777777" w:rsidR="009B4373" w:rsidRDefault="009B4373" w:rsidP="00D8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Крихівський М.В., Бандура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Царева О.С.,</w:t>
            </w:r>
          </w:p>
          <w:p w14:paraId="00CE3D1D" w14:textId="7623E75E" w:rsidR="00D85148" w:rsidRDefault="009B4373" w:rsidP="00D8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3D0C55" w14:paraId="6A72FD6F" w14:textId="77777777" w:rsidTr="00241495">
        <w:tc>
          <w:tcPr>
            <w:tcW w:w="554" w:type="dxa"/>
          </w:tcPr>
          <w:p w14:paraId="5F9EAA07" w14:textId="17FA5D9A" w:rsidR="003D0C55" w:rsidRDefault="003D0C55" w:rsidP="003D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14:paraId="64EDC856" w14:textId="137418FA" w:rsidR="003D0C55" w:rsidRDefault="003D0C55" w:rsidP="003D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 вимог та правил участі у Всеукраїнських і міжнародних конференціях</w:t>
            </w:r>
          </w:p>
        </w:tc>
        <w:tc>
          <w:tcPr>
            <w:tcW w:w="1711" w:type="dxa"/>
          </w:tcPr>
          <w:p w14:paraId="112B6B27" w14:textId="4B589D8D" w:rsidR="003D0C55" w:rsidRDefault="003D0C55" w:rsidP="003D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6.11.2024</w:t>
            </w:r>
          </w:p>
        </w:tc>
        <w:tc>
          <w:tcPr>
            <w:tcW w:w="1701" w:type="dxa"/>
          </w:tcPr>
          <w:p w14:paraId="49BA7DD3" w14:textId="34AE507A" w:rsidR="003D0C55" w:rsidRDefault="003D0C55" w:rsidP="003D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інновацій-ного розвитку</w:t>
            </w:r>
          </w:p>
        </w:tc>
        <w:tc>
          <w:tcPr>
            <w:tcW w:w="2546" w:type="dxa"/>
          </w:tcPr>
          <w:p w14:paraId="1279EC82" w14:textId="4298741A" w:rsidR="003D0C55" w:rsidRDefault="003D0C55" w:rsidP="003D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Крихівський М.В.</w:t>
            </w:r>
          </w:p>
        </w:tc>
      </w:tr>
      <w:tr w:rsidR="0022700A" w14:paraId="0185DA71" w14:textId="77777777" w:rsidTr="00241495">
        <w:tc>
          <w:tcPr>
            <w:tcW w:w="554" w:type="dxa"/>
          </w:tcPr>
          <w:p w14:paraId="58716CBB" w14:textId="319E029E" w:rsidR="0022700A" w:rsidRDefault="0022700A" w:rsidP="0022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14:paraId="126520DF" w14:textId="7D34CDA7" w:rsidR="0022700A" w:rsidRPr="0022700A" w:rsidRDefault="0022700A" w:rsidP="0022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00A">
              <w:rPr>
                <w:rFonts w:ascii="Times New Roman" w:hAnsi="Times New Roman" w:cs="Times New Roman"/>
                <w:sz w:val="28"/>
                <w:szCs w:val="28"/>
              </w:rPr>
              <w:t>Презентація результатів участі в науково-практичній конференції «Інформаційні технології в освіті, техніці та промисловості»</w:t>
            </w:r>
          </w:p>
        </w:tc>
        <w:tc>
          <w:tcPr>
            <w:tcW w:w="1711" w:type="dxa"/>
          </w:tcPr>
          <w:p w14:paraId="4CAAC3CF" w14:textId="27B7B3BC" w:rsidR="0022700A" w:rsidRDefault="0022700A" w:rsidP="0022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1701" w:type="dxa"/>
          </w:tcPr>
          <w:p w14:paraId="4E26A9E6" w14:textId="39ED4402" w:rsidR="0022700A" w:rsidRDefault="0022700A" w:rsidP="0022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інновацій-ного розвитку</w:t>
            </w:r>
          </w:p>
        </w:tc>
        <w:tc>
          <w:tcPr>
            <w:tcW w:w="2546" w:type="dxa"/>
          </w:tcPr>
          <w:p w14:paraId="3C50C442" w14:textId="7A4C0777" w:rsidR="0022700A" w:rsidRDefault="0022700A" w:rsidP="005E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Крихівський М.В., </w:t>
            </w:r>
          </w:p>
        </w:tc>
      </w:tr>
      <w:tr w:rsidR="0022700A" w14:paraId="0CEE5CA1" w14:textId="77777777" w:rsidTr="00241495">
        <w:tc>
          <w:tcPr>
            <w:tcW w:w="554" w:type="dxa"/>
          </w:tcPr>
          <w:p w14:paraId="0719D8F3" w14:textId="03AF79D9" w:rsidR="0022700A" w:rsidRDefault="0022700A" w:rsidP="0022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5A4A917" w14:textId="7DE2291C" w:rsidR="0022700A" w:rsidRDefault="0022700A" w:rsidP="0022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F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засідання щодо підсумків роботи гуртка за І семестр 2024 – 2025 </w:t>
            </w:r>
            <w:proofErr w:type="spellStart"/>
            <w:r w:rsidRPr="008755F0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875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</w:tcPr>
          <w:p w14:paraId="18F788EC" w14:textId="5527AA8F" w:rsidR="0022700A" w:rsidRDefault="005E7DE8" w:rsidP="0022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  <w:r w:rsidR="00D95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700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14:paraId="6B4C9259" w14:textId="3A1770AD" w:rsidR="0022700A" w:rsidRDefault="0022700A" w:rsidP="0022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інновацій-ного розвитку</w:t>
            </w:r>
          </w:p>
        </w:tc>
        <w:tc>
          <w:tcPr>
            <w:tcW w:w="2546" w:type="dxa"/>
          </w:tcPr>
          <w:p w14:paraId="304A74AA" w14:textId="229D465D" w:rsidR="0022700A" w:rsidRDefault="0022700A" w:rsidP="0022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Крихівський М.В., Бандура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739742E6" w14:textId="77777777" w:rsidR="0022700A" w:rsidRDefault="0022700A" w:rsidP="0022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48" w14:paraId="10DE5B8B" w14:textId="77777777" w:rsidTr="00241495">
        <w:tc>
          <w:tcPr>
            <w:tcW w:w="554" w:type="dxa"/>
          </w:tcPr>
          <w:p w14:paraId="2F6455B2" w14:textId="6167492C" w:rsidR="00D85148" w:rsidRDefault="00D85148" w:rsidP="00D8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73852E6" w14:textId="339058ED" w:rsidR="00D85148" w:rsidRDefault="005E7DE8" w:rsidP="00D8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r w:rsidRPr="00357A5E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керівника українського підрозділу </w:t>
            </w:r>
            <w:proofErr w:type="spellStart"/>
            <w:r w:rsidRPr="00357A5E">
              <w:rPr>
                <w:rFonts w:ascii="Times New Roman" w:hAnsi="Times New Roman" w:cs="Times New Roman"/>
                <w:sz w:val="28"/>
                <w:szCs w:val="28"/>
              </w:rPr>
              <w:t>TenantCloud</w:t>
            </w:r>
            <w:proofErr w:type="spellEnd"/>
            <w:r w:rsidRPr="00357A5E">
              <w:rPr>
                <w:rFonts w:ascii="Times New Roman" w:hAnsi="Times New Roman" w:cs="Times New Roman"/>
                <w:sz w:val="28"/>
                <w:szCs w:val="28"/>
              </w:rPr>
              <w:t xml:space="preserve"> Івана КОЛОДІЯ на тему «Теорія і практика </w:t>
            </w:r>
            <w:proofErr w:type="spellStart"/>
            <w:r w:rsidRPr="00357A5E">
              <w:rPr>
                <w:rFonts w:ascii="Times New Roman" w:hAnsi="Times New Roman" w:cs="Times New Roman"/>
                <w:sz w:val="28"/>
                <w:szCs w:val="28"/>
              </w:rPr>
              <w:t>кібербезпеки</w:t>
            </w:r>
            <w:proofErr w:type="spellEnd"/>
            <w:r w:rsidRPr="00357A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11" w:type="dxa"/>
          </w:tcPr>
          <w:p w14:paraId="06D1151B" w14:textId="26D408CB" w:rsidR="00D85148" w:rsidRDefault="005E7DE8" w:rsidP="00D8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  <w:r w:rsidR="00D8514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14:paraId="1E234E3B" w14:textId="5DDDD766" w:rsidR="00D85148" w:rsidRDefault="005E7DE8" w:rsidP="00D8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1.А14</w:t>
            </w:r>
          </w:p>
        </w:tc>
        <w:tc>
          <w:tcPr>
            <w:tcW w:w="2546" w:type="dxa"/>
          </w:tcPr>
          <w:p w14:paraId="3ABA0A6D" w14:textId="77777777" w:rsidR="00D85148" w:rsidRDefault="005E7DE8" w:rsidP="00D8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Крихівський М.В., Бандура В.В.,</w:t>
            </w:r>
          </w:p>
          <w:p w14:paraId="4B7CE15C" w14:textId="7842DB53" w:rsidR="005E7DE8" w:rsidRDefault="005E7DE8" w:rsidP="00D85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Яцишин М.М.</w:t>
            </w:r>
          </w:p>
        </w:tc>
      </w:tr>
      <w:tr w:rsidR="00D955DC" w14:paraId="1C74950F" w14:textId="77777777" w:rsidTr="00241495">
        <w:tc>
          <w:tcPr>
            <w:tcW w:w="554" w:type="dxa"/>
          </w:tcPr>
          <w:p w14:paraId="3D6AA429" w14:textId="0BF1E8CA" w:rsidR="00D955DC" w:rsidRDefault="00D955DC" w:rsidP="00D9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48BB86B7" w14:textId="77777777" w:rsidR="00D955DC" w:rsidRPr="00D955DC" w:rsidRDefault="00D955DC" w:rsidP="00D9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Презентація результатів участі в ІІ етапі XXXVIІ науково-технічної </w:t>
            </w:r>
          </w:p>
          <w:p w14:paraId="3F28895E" w14:textId="1AB23E2F" w:rsidR="00D955DC" w:rsidRDefault="00D955DC" w:rsidP="00D9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C">
              <w:rPr>
                <w:rFonts w:ascii="Times New Roman" w:hAnsi="Times New Roman" w:cs="Times New Roman"/>
                <w:sz w:val="28"/>
                <w:szCs w:val="28"/>
              </w:rPr>
              <w:t>конференції студентів 2024/2025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5D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711" w:type="dxa"/>
          </w:tcPr>
          <w:p w14:paraId="112AB823" w14:textId="4BE495E7" w:rsidR="00D955DC" w:rsidRDefault="00D955DC" w:rsidP="00D9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1701" w:type="dxa"/>
          </w:tcPr>
          <w:p w14:paraId="2EE6DA27" w14:textId="628619FF" w:rsidR="00D955DC" w:rsidRDefault="00D955DC" w:rsidP="00D9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інновацій-ного розвитку</w:t>
            </w:r>
          </w:p>
        </w:tc>
        <w:tc>
          <w:tcPr>
            <w:tcW w:w="2546" w:type="dxa"/>
          </w:tcPr>
          <w:p w14:paraId="4DA03F7A" w14:textId="66374146" w:rsidR="00D955DC" w:rsidRDefault="00D955DC" w:rsidP="00D9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Крихівський М.В., Григорчук Л.І.,</w:t>
            </w:r>
          </w:p>
          <w:p w14:paraId="70D01A41" w14:textId="2610CCED" w:rsidR="00D955DC" w:rsidRDefault="00D955DC" w:rsidP="00D9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В.І.,</w:t>
            </w:r>
          </w:p>
          <w:p w14:paraId="6D925B37" w14:textId="05B991C3" w:rsidR="00D955DC" w:rsidRDefault="00D955DC" w:rsidP="00D9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Попович Ю.</w:t>
            </w:r>
          </w:p>
          <w:p w14:paraId="694BCFED" w14:textId="77777777" w:rsidR="00D955DC" w:rsidRDefault="00D955DC" w:rsidP="00D9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399" w14:paraId="6C746214" w14:textId="77777777" w:rsidTr="00241495">
        <w:tc>
          <w:tcPr>
            <w:tcW w:w="554" w:type="dxa"/>
          </w:tcPr>
          <w:p w14:paraId="7607819E" w14:textId="62D226BD" w:rsidR="00112399" w:rsidRDefault="00112399" w:rsidP="0011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7" w:type="dxa"/>
          </w:tcPr>
          <w:p w14:paraId="19048908" w14:textId="3324FB8D" w:rsidR="00112399" w:rsidRDefault="00112399" w:rsidP="0011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9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підсумків роботи гуртка за 2024-2025 </w:t>
            </w:r>
            <w:proofErr w:type="spellStart"/>
            <w:r w:rsidRPr="00F1194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F11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</w:tcPr>
          <w:p w14:paraId="5E09AA7B" w14:textId="3476BD2C" w:rsidR="00112399" w:rsidRDefault="00112399" w:rsidP="0011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1701" w:type="dxa"/>
          </w:tcPr>
          <w:p w14:paraId="33DE21D4" w14:textId="7218FB74" w:rsidR="00112399" w:rsidRDefault="00112399" w:rsidP="0011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інновацій-ного розвитку</w:t>
            </w:r>
          </w:p>
        </w:tc>
        <w:tc>
          <w:tcPr>
            <w:tcW w:w="2546" w:type="dxa"/>
          </w:tcPr>
          <w:p w14:paraId="61F1D0AC" w14:textId="77777777" w:rsidR="00112399" w:rsidRDefault="00112399" w:rsidP="0011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Крихівський М.В.,</w:t>
            </w:r>
          </w:p>
          <w:p w14:paraId="43738548" w14:textId="1B1E52BD" w:rsidR="00112399" w:rsidRDefault="00112399" w:rsidP="0011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Бандура В.В., Григорчук Л.І.,</w:t>
            </w:r>
          </w:p>
          <w:p w14:paraId="6C44CA4F" w14:textId="3F9DC411" w:rsidR="00112399" w:rsidRDefault="00112399" w:rsidP="0011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6BC48021" w14:textId="77777777" w:rsidR="00112399" w:rsidRDefault="00112399" w:rsidP="00112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2F329E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B59E95" w14:textId="4C5A9D49" w:rsidR="00D25690" w:rsidRPr="00A736D5" w:rsidRDefault="00D25690" w:rsidP="00A736D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6D5">
        <w:rPr>
          <w:rFonts w:ascii="Times New Roman" w:hAnsi="Times New Roman" w:cs="Times New Roman"/>
          <w:b/>
          <w:bCs/>
          <w:sz w:val="28"/>
          <w:szCs w:val="28"/>
        </w:rPr>
        <w:t>РЕЗУЛЬТАТИ РОБОТИ</w:t>
      </w:r>
    </w:p>
    <w:p w14:paraId="3E3E574E" w14:textId="36BEF86B" w:rsid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68BD66" w14:textId="77777777" w:rsidR="0066146A" w:rsidRDefault="00A736D5" w:rsidP="00A73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ЗРОБЛЕНО 2 ДОПОВІДІ </w:t>
      </w:r>
      <w:r w:rsidR="0066146A">
        <w:rPr>
          <w:rFonts w:ascii="Times New Roman" w:hAnsi="Times New Roman" w:cs="Times New Roman"/>
          <w:sz w:val="28"/>
          <w:szCs w:val="28"/>
        </w:rPr>
        <w:t xml:space="preserve">НА </w:t>
      </w:r>
      <w:r w:rsidR="0066146A" w:rsidRPr="00A736D5">
        <w:rPr>
          <w:rFonts w:ascii="Times New Roman" w:hAnsi="Times New Roman" w:cs="Times New Roman"/>
          <w:sz w:val="28"/>
          <w:szCs w:val="28"/>
        </w:rPr>
        <w:t>ІІ ЕТАПІ XXXVIІ НАУКОВО-ТЕХНІЧНОЇ КОНФЕРЕНЦІЇ СТУДЕНТІВ 2024/2025 Н.</w:t>
      </w:r>
      <w:r w:rsidR="0066146A">
        <w:rPr>
          <w:rFonts w:ascii="Times New Roman" w:hAnsi="Times New Roman" w:cs="Times New Roman"/>
          <w:sz w:val="28"/>
          <w:szCs w:val="28"/>
        </w:rPr>
        <w:t xml:space="preserve"> </w:t>
      </w:r>
      <w:r w:rsidR="0066146A" w:rsidRPr="00A736D5">
        <w:rPr>
          <w:rFonts w:ascii="Times New Roman" w:hAnsi="Times New Roman" w:cs="Times New Roman"/>
          <w:sz w:val="28"/>
          <w:szCs w:val="28"/>
        </w:rPr>
        <w:t xml:space="preserve">Р. </w:t>
      </w:r>
      <w:r w:rsidR="0066146A">
        <w:rPr>
          <w:rFonts w:ascii="Times New Roman" w:hAnsi="Times New Roman" w:cs="Times New Roman"/>
          <w:sz w:val="28"/>
          <w:szCs w:val="28"/>
        </w:rPr>
        <w:t>В ІФНТУНГ</w:t>
      </w:r>
      <w:r w:rsidR="0066146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8BE83DE" w14:textId="77777777" w:rsidR="007C5766" w:rsidRDefault="0066146A" w:rsidP="00A73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</w:t>
      </w:r>
      <w:r w:rsidR="00A736D5">
        <w:rPr>
          <w:rFonts w:ascii="Times New Roman" w:hAnsi="Times New Roman" w:cs="Times New Roman"/>
          <w:sz w:val="28"/>
          <w:szCs w:val="28"/>
        </w:rPr>
        <w:t xml:space="preserve"> </w:t>
      </w:r>
      <w:r w:rsidR="00A736D5" w:rsidRPr="00A736D5">
        <w:rPr>
          <w:rFonts w:ascii="Times New Roman" w:hAnsi="Times New Roman" w:cs="Times New Roman"/>
          <w:sz w:val="28"/>
          <w:szCs w:val="28"/>
        </w:rPr>
        <w:t xml:space="preserve">«Прогнозування кібератак за допомогою алгоритмів штучного інтелекту для аналізу великих обсягів даних і виявлення аномалій», </w:t>
      </w:r>
      <w:proofErr w:type="spellStart"/>
      <w:r w:rsidR="00A736D5" w:rsidRPr="00A736D5">
        <w:rPr>
          <w:rFonts w:ascii="Times New Roman" w:hAnsi="Times New Roman" w:cs="Times New Roman"/>
          <w:sz w:val="28"/>
          <w:szCs w:val="28"/>
        </w:rPr>
        <w:t>Чудик</w:t>
      </w:r>
      <w:proofErr w:type="spellEnd"/>
      <w:r w:rsidR="00A736D5" w:rsidRPr="00A736D5">
        <w:rPr>
          <w:rFonts w:ascii="Times New Roman" w:hAnsi="Times New Roman" w:cs="Times New Roman"/>
          <w:sz w:val="28"/>
          <w:szCs w:val="28"/>
        </w:rPr>
        <w:t xml:space="preserve"> Вероніка, студентка групи ІП-22-2, науковий керівник: доцент Крихівський М. В.</w:t>
      </w:r>
    </w:p>
    <w:p w14:paraId="574CED4C" w14:textId="0D4F529B" w:rsidR="00A736D5" w:rsidRPr="00A736D5" w:rsidRDefault="007C5766" w:rsidP="00A73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</w:t>
      </w:r>
      <w:r w:rsidR="00A736D5" w:rsidRPr="00A736D5">
        <w:rPr>
          <w:rFonts w:ascii="Times New Roman" w:hAnsi="Times New Roman" w:cs="Times New Roman"/>
          <w:sz w:val="28"/>
          <w:szCs w:val="28"/>
        </w:rPr>
        <w:t xml:space="preserve"> «Можливості та загрози інтернет речей», Попович Юлія, студентка групи ІП-24-2, науковий керівник: доцент Григорчук Л. І.</w:t>
      </w:r>
    </w:p>
    <w:p w14:paraId="62B8C2C6" w14:textId="155675DF" w:rsidR="00D25690" w:rsidRPr="00D25690" w:rsidRDefault="00A736D5" w:rsidP="00A73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690" w:rsidRPr="00D25690">
        <w:rPr>
          <w:rFonts w:ascii="Times New Roman" w:hAnsi="Times New Roman" w:cs="Times New Roman"/>
          <w:sz w:val="28"/>
          <w:szCs w:val="28"/>
        </w:rPr>
        <w:t xml:space="preserve">. ОПУБЛІКОВАНО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5690" w:rsidRPr="00D25690">
        <w:rPr>
          <w:rFonts w:ascii="Times New Roman" w:hAnsi="Times New Roman" w:cs="Times New Roman"/>
          <w:sz w:val="28"/>
          <w:szCs w:val="28"/>
        </w:rPr>
        <w:t xml:space="preserve"> ТЕЗИ ДОПОВІДЕЙ НА ВСЕУКРАЇНСЬКИХ НАУКОВИХ КОНФЕРЕНЦІЯХ: </w:t>
      </w:r>
    </w:p>
    <w:p w14:paraId="7C71D1CB" w14:textId="7F001C2A" w:rsidR="00A736D5" w:rsidRPr="00A736D5" w:rsidRDefault="00A736D5" w:rsidP="00A736D5">
      <w:pPr>
        <w:spacing w:line="36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</w:t>
      </w:r>
      <w:r w:rsidRPr="00A736D5">
        <w:rPr>
          <w:rFonts w:ascii="Times New Roman" w:hAnsi="Times New Roman" w:cs="Times New Roman"/>
          <w:sz w:val="28"/>
          <w:szCs w:val="28"/>
        </w:rPr>
        <w:t xml:space="preserve">Крихівський М. В., </w:t>
      </w:r>
      <w:proofErr w:type="spellStart"/>
      <w:r w:rsidRPr="00A736D5">
        <w:rPr>
          <w:rFonts w:ascii="Times New Roman" w:hAnsi="Times New Roman" w:cs="Times New Roman"/>
          <w:sz w:val="28"/>
          <w:szCs w:val="28"/>
        </w:rPr>
        <w:t>Крихівська</w:t>
      </w:r>
      <w:proofErr w:type="spellEnd"/>
      <w:r w:rsidRPr="00A736D5">
        <w:rPr>
          <w:rFonts w:ascii="Times New Roman" w:hAnsi="Times New Roman" w:cs="Times New Roman"/>
          <w:sz w:val="28"/>
          <w:szCs w:val="28"/>
        </w:rPr>
        <w:t xml:space="preserve"> С. М. Проблеми людино-машинної взаємодії в контексті штучного інтелекту. Збірник тез доповідей науково-практичної конференції «</w:t>
      </w:r>
      <w:r w:rsidR="007C5766">
        <w:rPr>
          <w:rFonts w:ascii="Times New Roman" w:hAnsi="Times New Roman" w:cs="Times New Roman"/>
          <w:sz w:val="28"/>
          <w:szCs w:val="28"/>
        </w:rPr>
        <w:t>І</w:t>
      </w:r>
      <w:r w:rsidR="007C5766" w:rsidRPr="00A736D5">
        <w:rPr>
          <w:rFonts w:ascii="Times New Roman" w:hAnsi="Times New Roman" w:cs="Times New Roman"/>
          <w:sz w:val="28"/>
          <w:szCs w:val="28"/>
        </w:rPr>
        <w:t>нформаційні технології в освіті, техніці та промисловості</w:t>
      </w:r>
      <w:r w:rsidRPr="00A736D5">
        <w:rPr>
          <w:rFonts w:ascii="Times New Roman" w:hAnsi="Times New Roman" w:cs="Times New Roman"/>
          <w:sz w:val="28"/>
          <w:szCs w:val="28"/>
        </w:rPr>
        <w:t>». Івано-Франківськ, ІФНТУНГ, 2024. – С.176-177</w:t>
      </w:r>
      <w:r w:rsidRPr="00A736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A736D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A736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https://stlnau.in.ua/samoosvita/item/2024/iit241010.pdf</w:t>
        </w:r>
      </w:hyperlink>
    </w:p>
    <w:p w14:paraId="3A21ED43" w14:textId="449C98C4" w:rsidR="00D25690" w:rsidRDefault="007C5766" w:rsidP="007C5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690" w:rsidRPr="00D25690">
        <w:rPr>
          <w:rFonts w:ascii="Times New Roman" w:hAnsi="Times New Roman" w:cs="Times New Roman"/>
          <w:sz w:val="28"/>
          <w:szCs w:val="28"/>
        </w:rPr>
        <w:t>. ОПУБЛІКОВАНО 1 ТЕЗ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5690" w:rsidRPr="00D25690">
        <w:rPr>
          <w:rFonts w:ascii="Times New Roman" w:hAnsi="Times New Roman" w:cs="Times New Roman"/>
          <w:sz w:val="28"/>
          <w:szCs w:val="28"/>
        </w:rPr>
        <w:t xml:space="preserve"> ДОПОВІДЕЙ НА МІЖНАРОДНИХ НАУКОВИХ КОНФЕРЕНЦІЯХ: </w:t>
      </w:r>
    </w:p>
    <w:p w14:paraId="239E8928" w14:textId="0F58381B" w:rsidR="00467AEA" w:rsidRPr="00467AEA" w:rsidRDefault="00467AEA" w:rsidP="007C5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7AEA">
        <w:rPr>
          <w:rFonts w:ascii="Times New Roman" w:hAnsi="Times New Roman" w:cs="Times New Roman"/>
          <w:sz w:val="28"/>
          <w:szCs w:val="28"/>
        </w:rPr>
        <w:t xml:space="preserve">   3.1.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</w:rPr>
        <w:t>Ваврик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</w:rPr>
        <w:t xml:space="preserve"> Т. О.,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</w:rPr>
        <w:t>Крихівська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</w:rPr>
        <w:t xml:space="preserve"> С. М. Процес </w:t>
      </w:r>
      <w:r w:rsidRPr="00467AEA">
        <w:rPr>
          <w:rFonts w:ascii="Times New Roman" w:hAnsi="Times New Roman" w:cs="Times New Roman"/>
          <w:sz w:val="28"/>
          <w:szCs w:val="28"/>
        </w:rPr>
        <w:t>інтелектуалізації якості програмного забезпечення для енергетичних систем: математичні основи.</w:t>
      </w:r>
      <w:r w:rsidRPr="00467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AEA">
        <w:rPr>
          <w:rFonts w:ascii="Times New Roman" w:hAnsi="Times New Roman" w:cs="Times New Roman"/>
          <w:sz w:val="28"/>
          <w:szCs w:val="28"/>
        </w:rPr>
        <w:t>Традиційні та інноваційні підходи до наукових досліджень: збірник наукових праць з матеріалами VIII Міжнародної наукової конференції, Дрогобич, 31</w:t>
      </w:r>
      <w:r>
        <w:rPr>
          <w:rFonts w:ascii="Times New Roman" w:hAnsi="Times New Roman" w:cs="Times New Roman"/>
          <w:sz w:val="28"/>
          <w:szCs w:val="28"/>
          <w:lang w:val="en-US"/>
        </w:rPr>
        <w:t>.01.</w:t>
      </w:r>
      <w:r w:rsidRPr="00467AEA">
        <w:rPr>
          <w:rFonts w:ascii="Times New Roman" w:hAnsi="Times New Roman" w:cs="Times New Roman"/>
          <w:sz w:val="28"/>
          <w:szCs w:val="28"/>
        </w:rPr>
        <w:t xml:space="preserve">2025. </w:t>
      </w:r>
      <w:r w:rsidRPr="00467AEA">
        <w:rPr>
          <w:rFonts w:ascii="Times New Roman" w:hAnsi="Times New Roman" w:cs="Times New Roman"/>
          <w:i/>
          <w:iCs/>
          <w:sz w:val="28"/>
          <w:szCs w:val="28"/>
        </w:rPr>
        <w:t>Міжнародний центр наукових досліджень</w:t>
      </w:r>
      <w:r w:rsidRPr="00467AEA">
        <w:rPr>
          <w:rFonts w:ascii="Times New Roman" w:hAnsi="Times New Roman" w:cs="Times New Roman"/>
          <w:sz w:val="28"/>
          <w:szCs w:val="28"/>
        </w:rPr>
        <w:t>.– Вінниця: ТОВ «УКРЛОГОС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7AEA">
        <w:rPr>
          <w:rFonts w:ascii="Times New Roman" w:hAnsi="Times New Roman" w:cs="Times New Roman"/>
          <w:sz w:val="28"/>
          <w:szCs w:val="28"/>
        </w:rPr>
        <w:t xml:space="preserve">Груп, 2025.–С.281-283.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</w:p>
    <w:p w14:paraId="469D81D3" w14:textId="6B72E1F9" w:rsidR="00467AEA" w:rsidRPr="00467AEA" w:rsidRDefault="00FD10A9" w:rsidP="007C5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67AEA" w:rsidRPr="0083343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https://archives.mcnd.org.ua/index.php/conference-proceeding/issue/view/31.01.2025/31</w:t>
        </w:r>
      </w:hyperlink>
    </w:p>
    <w:p w14:paraId="4FEF3E39" w14:textId="0D759F4C" w:rsidR="00D25690" w:rsidRDefault="00467AEA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 ОПУБЛІКОВАНО 1 СТАТТЮ В НАУКОВОМУ ЖУРНАЛІ КАТЕГОРІЇ Б:</w:t>
      </w:r>
    </w:p>
    <w:p w14:paraId="2832E5C1" w14:textId="50406820" w:rsidR="00D25690" w:rsidRPr="00467AEA" w:rsidRDefault="00467AEA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AEA">
        <w:rPr>
          <w:rFonts w:ascii="Times New Roman" w:hAnsi="Times New Roman" w:cs="Times New Roman"/>
          <w:sz w:val="28"/>
          <w:szCs w:val="28"/>
        </w:rPr>
        <w:lastRenderedPageBreak/>
        <w:t xml:space="preserve">   3.1. Бандура В. В., Крихівський М. В., </w:t>
      </w:r>
      <w:proofErr w:type="spellStart"/>
      <w:r w:rsidRPr="00467AEA">
        <w:rPr>
          <w:rFonts w:ascii="Times New Roman" w:hAnsi="Times New Roman" w:cs="Times New Roman"/>
          <w:sz w:val="28"/>
          <w:szCs w:val="28"/>
        </w:rPr>
        <w:t>Чудик</w:t>
      </w:r>
      <w:proofErr w:type="spellEnd"/>
      <w:r w:rsidRPr="00467AEA">
        <w:rPr>
          <w:rFonts w:ascii="Times New Roman" w:hAnsi="Times New Roman" w:cs="Times New Roman"/>
          <w:sz w:val="28"/>
          <w:szCs w:val="28"/>
        </w:rPr>
        <w:t xml:space="preserve"> В. І. Прогнозування кібератак за допомогою алгоритмів штучного інтелекту виявлення аномалій. Вісник Херсонського національного технічного університету, Том 2 № 1(92). 2025. С. 17-21. Режим доступу: </w:t>
      </w:r>
      <w:hyperlink r:id="rId9" w:history="1">
        <w:r w:rsidRPr="00467AEA">
          <w:rPr>
            <w:rStyle w:val="a5"/>
            <w:rFonts w:ascii="Times New Roman" w:hAnsi="Times New Roman" w:cs="Times New Roman"/>
            <w:sz w:val="28"/>
            <w:szCs w:val="28"/>
          </w:rPr>
          <w:t>https://journals.kntu.kherson.ua/index.php/visnyk_kntu/article/view/839</w:t>
        </w:r>
      </w:hyperlink>
    </w:p>
    <w:p w14:paraId="1395D59C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3088C7" w14:textId="46AA281E" w:rsidR="00D25690" w:rsidRPr="00467AEA" w:rsidRDefault="00D25690" w:rsidP="00467A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AEA">
        <w:rPr>
          <w:rFonts w:ascii="Times New Roman" w:hAnsi="Times New Roman" w:cs="Times New Roman"/>
          <w:b/>
          <w:bCs/>
          <w:sz w:val="28"/>
          <w:szCs w:val="28"/>
        </w:rPr>
        <w:t>СТРАТEГIЯ РОЗВИТКУ СТУДEНТСЬКОГО НАУКОВОГО ГУРТКА</w:t>
      </w:r>
    </w:p>
    <w:p w14:paraId="3EFC2298" w14:textId="08D1F20D" w:rsidR="00D25690" w:rsidRPr="00467AEA" w:rsidRDefault="00D25690" w:rsidP="00467A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AE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7AEA" w:rsidRPr="00467AEA">
        <w:rPr>
          <w:rFonts w:ascii="Times New Roman" w:hAnsi="Times New Roman" w:cs="Times New Roman"/>
          <w:b/>
          <w:bCs/>
          <w:sz w:val="28"/>
          <w:szCs w:val="28"/>
        </w:rPr>
        <w:t>БЕЗПЕКА ПРОГРАМ ТА ДАНИХ»</w:t>
      </w:r>
    </w:p>
    <w:p w14:paraId="087C7EB9" w14:textId="77777777" w:rsidR="00467AEA" w:rsidRPr="00467AEA" w:rsidRDefault="00467AEA" w:rsidP="002A764C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Місія гуртка</w:t>
      </w:r>
    </w:p>
    <w:p w14:paraId="2B162BA4" w14:textId="689BB17C" w:rsidR="00467AEA" w:rsidRPr="00467AEA" w:rsidRDefault="00467AEA" w:rsidP="002A76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Сприяти формуванню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сфері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, безпечного програмування та захисту даних через практико-орієнтовані дослідження, міждисциплінарну взаємодію й участь у науково-прикладних про</w:t>
      </w:r>
      <w:r w:rsidR="002A764C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ктах.</w:t>
      </w:r>
    </w:p>
    <w:p w14:paraId="4B63A98E" w14:textId="31DF1ED0" w:rsidR="00467AEA" w:rsidRPr="00467AEA" w:rsidRDefault="00467AEA" w:rsidP="002A764C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Стратегічні цілі </w:t>
      </w:r>
    </w:p>
    <w:p w14:paraId="496C7DF5" w14:textId="77777777" w:rsidR="00467AEA" w:rsidRPr="00467AEA" w:rsidRDefault="00467AEA" w:rsidP="002A764C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Розвиток наукового потенціалу студентів</w:t>
      </w: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галузі безпеки програмного забезпечення.</w:t>
      </w:r>
    </w:p>
    <w:p w14:paraId="622903E2" w14:textId="77777777" w:rsidR="00467AEA" w:rsidRPr="00467AEA" w:rsidRDefault="00467AEA" w:rsidP="002A764C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Створення </w:t>
      </w:r>
      <w:proofErr w:type="spellStart"/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освітньо</w:t>
      </w:r>
      <w:proofErr w:type="spellEnd"/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-дослідницького простору</w:t>
      </w: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інновацій і тестування методів захисту інформації.</w:t>
      </w:r>
    </w:p>
    <w:p w14:paraId="5A86D3CF" w14:textId="77777777" w:rsidR="00467AEA" w:rsidRPr="00467AEA" w:rsidRDefault="00467AEA" w:rsidP="002A764C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Інтеграція у фахову спільноту</w:t>
      </w: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участь у конференціях,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хакатонах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наукових форумах.</w:t>
      </w:r>
    </w:p>
    <w:p w14:paraId="01789CD2" w14:textId="77777777" w:rsidR="00467AEA" w:rsidRPr="00467AEA" w:rsidRDefault="00467AEA" w:rsidP="002A764C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Запуск </w:t>
      </w:r>
      <w:proofErr w:type="spellStart"/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міжкафедральних</w:t>
      </w:r>
      <w:proofErr w:type="spellEnd"/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міжуніверситетських</w:t>
      </w:r>
      <w:proofErr w:type="spellEnd"/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проєктів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, орієнтованих на реальні виклики ІТ-безпеки.</w:t>
      </w:r>
    </w:p>
    <w:p w14:paraId="0B24D7FE" w14:textId="77777777" w:rsidR="00467AEA" w:rsidRPr="00467AEA" w:rsidRDefault="00467AEA" w:rsidP="002A764C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Популяризація теми </w:t>
      </w:r>
      <w:proofErr w:type="spellStart"/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кібергігієни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академічному середовищі.</w:t>
      </w:r>
    </w:p>
    <w:p w14:paraId="631CF2F0" w14:textId="77777777" w:rsidR="00467AEA" w:rsidRPr="00467AEA" w:rsidRDefault="00467AEA" w:rsidP="002A764C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Напрями досліджень</w:t>
      </w:r>
    </w:p>
    <w:p w14:paraId="68A0BF2F" w14:textId="77777777" w:rsidR="00467AEA" w:rsidRPr="00467AEA" w:rsidRDefault="00467AEA" w:rsidP="002A764C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і тестування вразливостей програмного забезпечення.</w:t>
      </w:r>
    </w:p>
    <w:p w14:paraId="79D35612" w14:textId="77777777" w:rsidR="00467AEA" w:rsidRPr="00467AEA" w:rsidRDefault="00467AEA" w:rsidP="002A764C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 криптографічного захисту та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стеганографії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99F53D" w14:textId="77777777" w:rsidR="00467AEA" w:rsidRPr="00467AEA" w:rsidRDefault="00467AEA" w:rsidP="002A764C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Засоби виявлення аномалій та концептуального дрейфу у даних.</w:t>
      </w:r>
    </w:p>
    <w:p w14:paraId="1C61F303" w14:textId="77777777" w:rsidR="00467AEA" w:rsidRPr="00467AEA" w:rsidRDefault="00467AEA" w:rsidP="002A764C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Розробка адаптивних методів автентифікації з урахуванням факторів зручності.</w:t>
      </w:r>
    </w:p>
    <w:p w14:paraId="74B4895C" w14:textId="77777777" w:rsidR="00467AEA" w:rsidRPr="00467AEA" w:rsidRDefault="00467AEA" w:rsidP="002A764C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Безпечна розробка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web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-додатків (OWASP,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DevSecOps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D06955E" w14:textId="77777777" w:rsidR="00467AEA" w:rsidRPr="00467AEA" w:rsidRDefault="00467AEA" w:rsidP="002A764C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Етичний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хакінг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аналіз кібератак.</w:t>
      </w:r>
    </w:p>
    <w:p w14:paraId="109D163C" w14:textId="6A8381DE" w:rsidR="00467AEA" w:rsidRPr="00467AEA" w:rsidRDefault="00467AEA" w:rsidP="002A7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6AC287" w14:textId="77777777" w:rsidR="00467AEA" w:rsidRPr="00467AEA" w:rsidRDefault="00467AEA" w:rsidP="002A764C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4. Етапи розвитку</w:t>
      </w:r>
    </w:p>
    <w:p w14:paraId="1BB5A0DE" w14:textId="77777777" w:rsidR="00467AEA" w:rsidRPr="00467AEA" w:rsidRDefault="00467AEA" w:rsidP="002A764C">
      <w:pPr>
        <w:spacing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Перший рік: Створення фундаменту</w:t>
      </w:r>
    </w:p>
    <w:p w14:paraId="21E926D0" w14:textId="77777777" w:rsidR="00467AEA" w:rsidRPr="00467AEA" w:rsidRDefault="00467AEA" w:rsidP="002A764C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складу гуртка та залучення менторів.</w:t>
      </w:r>
    </w:p>
    <w:p w14:paraId="0882BBF4" w14:textId="77777777" w:rsidR="00467AEA" w:rsidRPr="00467AEA" w:rsidRDefault="00467AEA" w:rsidP="002A764C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Розробка навчальних модулів (вступ до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, безпечне кодування).</w:t>
      </w:r>
    </w:p>
    <w:p w14:paraId="1A713092" w14:textId="77777777" w:rsidR="00467AEA" w:rsidRPr="00467AEA" w:rsidRDefault="00467AEA" w:rsidP="002A764C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Запуск першого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симулятор аномалій у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логах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3611BF9" w14:textId="77777777" w:rsidR="00467AEA" w:rsidRPr="00467AEA" w:rsidRDefault="00467AEA" w:rsidP="002A764C">
      <w:pPr>
        <w:spacing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Другий рік: Розширення діяльності</w:t>
      </w:r>
    </w:p>
    <w:p w14:paraId="3F7AC525" w14:textId="77777777" w:rsidR="00467AEA" w:rsidRPr="00467AEA" w:rsidRDefault="00467AEA" w:rsidP="002A764C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щоквартальних воркшопів/лекцій із запрошеними експертами.</w:t>
      </w:r>
    </w:p>
    <w:p w14:paraId="63EA044A" w14:textId="77777777" w:rsidR="00467AEA" w:rsidRPr="00467AEA" w:rsidRDefault="00467AEA" w:rsidP="002A764C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у наукових конференціях та конкурсах студентських наукових робіт.</w:t>
      </w:r>
    </w:p>
    <w:p w14:paraId="23B381A5" w14:textId="77777777" w:rsidR="00467AEA" w:rsidRPr="00467AEA" w:rsidRDefault="00467AEA" w:rsidP="002A764C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Публікація результатів досліджень (статті, тези).</w:t>
      </w:r>
    </w:p>
    <w:p w14:paraId="38816CF6" w14:textId="77777777" w:rsidR="00467AEA" w:rsidRPr="00467AEA" w:rsidRDefault="00467AEA" w:rsidP="002A764C">
      <w:pPr>
        <w:spacing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Третій рік: Закріплення результатів та інтеграція</w:t>
      </w:r>
    </w:p>
    <w:p w14:paraId="583DE0EC" w14:textId="77777777" w:rsidR="00467AEA" w:rsidRPr="00467AEA" w:rsidRDefault="00467AEA" w:rsidP="002A764C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Інкубатор студентських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сфері безпеки.</w:t>
      </w:r>
    </w:p>
    <w:p w14:paraId="58EAA97B" w14:textId="77777777" w:rsidR="00467AEA" w:rsidRPr="00467AEA" w:rsidRDefault="00467AEA" w:rsidP="002A764C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Побудова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партнерств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IT-компаніями та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кіберполіцією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74B52A" w14:textId="77777777" w:rsidR="00467AEA" w:rsidRPr="00467AEA" w:rsidRDefault="00467AEA" w:rsidP="002A764C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хакатону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/наукового форуму «Безпечне майбутнє».</w:t>
      </w:r>
    </w:p>
    <w:p w14:paraId="3F94E9EF" w14:textId="77777777" w:rsidR="00467AEA" w:rsidRPr="00467AEA" w:rsidRDefault="00467AEA" w:rsidP="002A764C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Механізми реалізації</w:t>
      </w:r>
    </w:p>
    <w:p w14:paraId="4EDF43E6" w14:textId="77777777" w:rsidR="00467AEA" w:rsidRPr="00467AEA" w:rsidRDefault="00467AEA" w:rsidP="002A764C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Наставництво</w:t>
      </w: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боку викладачів кафедри та зовнішніх консультантів.</w:t>
      </w:r>
    </w:p>
    <w:p w14:paraId="663CB2BB" w14:textId="77777777" w:rsidR="00467AEA" w:rsidRPr="00467AEA" w:rsidRDefault="00467AEA" w:rsidP="002A764C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Платформа для спільної роботи</w:t>
      </w: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GitHub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Discord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Workspace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1A1AA84" w14:textId="77777777" w:rsidR="00467AEA" w:rsidRPr="00467AEA" w:rsidRDefault="00467AEA" w:rsidP="002A764C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Система мотивації</w:t>
      </w: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: сертифікати, академічні бонуси, рекомендаційні листи.</w:t>
      </w:r>
    </w:p>
    <w:p w14:paraId="72176A15" w14:textId="77777777" w:rsidR="00467AEA" w:rsidRPr="00467AEA" w:rsidRDefault="00467AEA" w:rsidP="002A764C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Грантові ініціативи</w:t>
      </w: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: участь у фінансованих програмах розвитку науки й інновацій.</w:t>
      </w:r>
    </w:p>
    <w:p w14:paraId="496E853A" w14:textId="77777777" w:rsidR="00467AEA" w:rsidRPr="00467AEA" w:rsidRDefault="00467AEA" w:rsidP="002A764C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Оцінка ефективності</w:t>
      </w:r>
    </w:p>
    <w:p w14:paraId="2FF9D757" w14:textId="77777777" w:rsidR="00467AEA" w:rsidRPr="00467AEA" w:rsidRDefault="00467AEA" w:rsidP="002A764C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студентів, що долучаються щороку.</w:t>
      </w:r>
    </w:p>
    <w:p w14:paraId="1EC6F335" w14:textId="77777777" w:rsidR="00467AEA" w:rsidRPr="00467AEA" w:rsidRDefault="00467AEA" w:rsidP="002A764C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реалізованих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публікацій.</w:t>
      </w:r>
    </w:p>
    <w:p w14:paraId="516D007C" w14:textId="77777777" w:rsidR="00467AEA" w:rsidRPr="00467AEA" w:rsidRDefault="00467AEA" w:rsidP="002A764C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у зовнішніх заходах (конференції, </w:t>
      </w:r>
      <w:proofErr w:type="spellStart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хакатони</w:t>
      </w:r>
      <w:proofErr w:type="spellEnd"/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5DB872C8" w14:textId="77777777" w:rsidR="00467AEA" w:rsidRPr="00467AEA" w:rsidRDefault="00467AEA" w:rsidP="002A764C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7AEA">
        <w:rPr>
          <w:rFonts w:ascii="Times New Roman" w:eastAsia="Times New Roman" w:hAnsi="Times New Roman" w:cs="Times New Roman"/>
          <w:sz w:val="28"/>
          <w:szCs w:val="28"/>
          <w:lang w:eastAsia="uk-UA"/>
        </w:rPr>
        <w:t>Зворотній зв’язок від учасників та партнерів.</w:t>
      </w:r>
    </w:p>
    <w:p w14:paraId="1FD81CAA" w14:textId="37F4BDE9" w:rsidR="002A764C" w:rsidRDefault="002A764C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2661A5" w14:textId="327CD427" w:rsidR="002A764C" w:rsidRDefault="002A764C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E3B481" w14:textId="77777777" w:rsidR="002A764C" w:rsidRDefault="002A764C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FAF1DE" w14:textId="2F90BEFC" w:rsidR="00D25690" w:rsidRPr="002A764C" w:rsidRDefault="00D25690" w:rsidP="002A764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ВИСНОВКИ</w:t>
      </w:r>
    </w:p>
    <w:p w14:paraId="171DBD66" w14:textId="77777777" w:rsidR="00D25690" w:rsidRPr="00B204CC" w:rsidRDefault="00D25690" w:rsidP="00B20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8B07D" w14:textId="77777777" w:rsidR="00B204CC" w:rsidRPr="00B204CC" w:rsidRDefault="00B204CC" w:rsidP="00B204C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4CC">
        <w:rPr>
          <w:sz w:val="28"/>
          <w:szCs w:val="28"/>
        </w:rPr>
        <w:t xml:space="preserve">Упродовж звітного періоду діяльність студентського наукового гуртка «Безпека програм та даних» була спрямована на формування професійних </w:t>
      </w:r>
      <w:proofErr w:type="spellStart"/>
      <w:r w:rsidRPr="00B204CC">
        <w:rPr>
          <w:sz w:val="28"/>
          <w:szCs w:val="28"/>
        </w:rPr>
        <w:t>компетентностей</w:t>
      </w:r>
      <w:proofErr w:type="spellEnd"/>
      <w:r w:rsidRPr="00B204CC">
        <w:rPr>
          <w:sz w:val="28"/>
          <w:szCs w:val="28"/>
        </w:rPr>
        <w:t xml:space="preserve"> здобувачів освіти в галузі </w:t>
      </w:r>
      <w:proofErr w:type="spellStart"/>
      <w:r w:rsidRPr="00B204CC">
        <w:rPr>
          <w:sz w:val="28"/>
          <w:szCs w:val="28"/>
        </w:rPr>
        <w:t>кібербезпеки</w:t>
      </w:r>
      <w:proofErr w:type="spellEnd"/>
      <w:r w:rsidRPr="00B204CC">
        <w:rPr>
          <w:sz w:val="28"/>
          <w:szCs w:val="28"/>
        </w:rPr>
        <w:t xml:space="preserve">, розвиток критичного мислення та дослідницьких навичок. Члени гуртка брали активну участь у розробці наукових </w:t>
      </w:r>
      <w:proofErr w:type="spellStart"/>
      <w:r w:rsidRPr="00B204CC">
        <w:rPr>
          <w:sz w:val="28"/>
          <w:szCs w:val="28"/>
        </w:rPr>
        <w:t>проєктів</w:t>
      </w:r>
      <w:proofErr w:type="spellEnd"/>
      <w:r w:rsidRPr="00B204CC">
        <w:rPr>
          <w:sz w:val="28"/>
          <w:szCs w:val="28"/>
        </w:rPr>
        <w:t>, підготовці публікацій, тематичних виступах на науково-практичних конференціях, а також у міжвузівській співпраці.</w:t>
      </w:r>
    </w:p>
    <w:p w14:paraId="0787A493" w14:textId="77777777" w:rsidR="00B204CC" w:rsidRPr="00B204CC" w:rsidRDefault="00B204CC" w:rsidP="00B204C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4CC">
        <w:rPr>
          <w:sz w:val="28"/>
          <w:szCs w:val="28"/>
        </w:rPr>
        <w:t xml:space="preserve">Особливу увагу було приділено вивченню сучасних загроз у сфері інформаційної безпеки, моделюванню адаптивних методів автентифікації та аналізу програмних вразливостей. Завдяки залученню наставників і </w:t>
      </w:r>
      <w:proofErr w:type="spellStart"/>
      <w:r w:rsidRPr="00B204CC">
        <w:rPr>
          <w:sz w:val="28"/>
          <w:szCs w:val="28"/>
        </w:rPr>
        <w:t>партнерств</w:t>
      </w:r>
      <w:proofErr w:type="spellEnd"/>
      <w:r w:rsidRPr="00B204CC">
        <w:rPr>
          <w:sz w:val="28"/>
          <w:szCs w:val="28"/>
        </w:rPr>
        <w:t xml:space="preserve"> із фахівцями з IT-індустрії гурток зміг розширити спектр практико-орієнтованих завдань і </w:t>
      </w:r>
      <w:proofErr w:type="spellStart"/>
      <w:r w:rsidRPr="00B204CC">
        <w:rPr>
          <w:sz w:val="28"/>
          <w:szCs w:val="28"/>
        </w:rPr>
        <w:t>тематик</w:t>
      </w:r>
      <w:proofErr w:type="spellEnd"/>
      <w:r w:rsidRPr="00B204CC">
        <w:rPr>
          <w:sz w:val="28"/>
          <w:szCs w:val="28"/>
        </w:rPr>
        <w:t xml:space="preserve"> досліджень.</w:t>
      </w:r>
    </w:p>
    <w:p w14:paraId="79C143DC" w14:textId="77777777" w:rsidR="00B204CC" w:rsidRPr="00B204CC" w:rsidRDefault="00B204CC" w:rsidP="00B204C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4CC">
        <w:rPr>
          <w:sz w:val="28"/>
          <w:szCs w:val="28"/>
        </w:rPr>
        <w:t>Загалом, результати діяльності гуртка свідчать про високий рівень зацікавленості студентів у науковій роботі, зростання якості підготовки молодих фахівців, а також про позитивну динаміку інтеграції наукового підходу до освітнього процесу.</w:t>
      </w:r>
    </w:p>
    <w:p w14:paraId="0DE417CB" w14:textId="77777777" w:rsidR="00D25690" w:rsidRPr="00B204CC" w:rsidRDefault="00D25690" w:rsidP="00B204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0BD9C" w14:textId="607EE754" w:rsidR="0007238E" w:rsidRDefault="00C538D4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t>Керівник</w:t>
      </w:r>
      <w:r w:rsidR="00D25690" w:rsidRPr="00D25690">
        <w:rPr>
          <w:rFonts w:ascii="Times New Roman" w:hAnsi="Times New Roman" w:cs="Times New Roman"/>
          <w:sz w:val="28"/>
          <w:szCs w:val="28"/>
        </w:rPr>
        <w:t xml:space="preserve"> гуртка</w:t>
      </w:r>
      <w:r w:rsidR="0007238E">
        <w:rPr>
          <w:rFonts w:ascii="Times New Roman" w:hAnsi="Times New Roman" w:cs="Times New Roman"/>
          <w:sz w:val="28"/>
          <w:szCs w:val="28"/>
        </w:rPr>
        <w:t xml:space="preserve"> </w:t>
      </w:r>
      <w:r w:rsidR="00D25690" w:rsidRPr="00D25690">
        <w:rPr>
          <w:rFonts w:ascii="Times New Roman" w:hAnsi="Times New Roman" w:cs="Times New Roman"/>
          <w:sz w:val="28"/>
          <w:szCs w:val="28"/>
        </w:rPr>
        <w:t>«</w:t>
      </w:r>
      <w:r w:rsidR="0007238E">
        <w:rPr>
          <w:rFonts w:ascii="Times New Roman" w:hAnsi="Times New Roman" w:cs="Times New Roman"/>
          <w:sz w:val="28"/>
          <w:szCs w:val="28"/>
        </w:rPr>
        <w:t>Безпека програм та даних</w:t>
      </w:r>
      <w:r w:rsidR="00D25690" w:rsidRPr="00D25690">
        <w:rPr>
          <w:rFonts w:ascii="Times New Roman" w:hAnsi="Times New Roman" w:cs="Times New Roman"/>
          <w:sz w:val="28"/>
          <w:szCs w:val="28"/>
        </w:rPr>
        <w:t>»,</w:t>
      </w:r>
      <w:r w:rsidR="0007238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EFEA19" w14:textId="6C1150F1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90">
        <w:rPr>
          <w:rFonts w:ascii="Times New Roman" w:hAnsi="Times New Roman" w:cs="Times New Roman"/>
          <w:sz w:val="28"/>
          <w:szCs w:val="28"/>
        </w:rPr>
        <w:t>к.</w:t>
      </w:r>
      <w:r w:rsidR="0007238E">
        <w:rPr>
          <w:rFonts w:ascii="Times New Roman" w:hAnsi="Times New Roman" w:cs="Times New Roman"/>
          <w:sz w:val="28"/>
          <w:szCs w:val="28"/>
        </w:rPr>
        <w:t xml:space="preserve"> </w:t>
      </w:r>
      <w:r w:rsidRPr="00D25690">
        <w:rPr>
          <w:rFonts w:ascii="Times New Roman" w:hAnsi="Times New Roman" w:cs="Times New Roman"/>
          <w:sz w:val="28"/>
          <w:szCs w:val="28"/>
        </w:rPr>
        <w:t>т.</w:t>
      </w:r>
      <w:r w:rsidR="0007238E">
        <w:rPr>
          <w:rFonts w:ascii="Times New Roman" w:hAnsi="Times New Roman" w:cs="Times New Roman"/>
          <w:sz w:val="28"/>
          <w:szCs w:val="28"/>
        </w:rPr>
        <w:t xml:space="preserve"> </w:t>
      </w:r>
      <w:r w:rsidRPr="00D25690">
        <w:rPr>
          <w:rFonts w:ascii="Times New Roman" w:hAnsi="Times New Roman" w:cs="Times New Roman"/>
          <w:sz w:val="28"/>
          <w:szCs w:val="28"/>
        </w:rPr>
        <w:t>н.</w:t>
      </w:r>
      <w:r w:rsidR="0007238E">
        <w:rPr>
          <w:rFonts w:ascii="Times New Roman" w:hAnsi="Times New Roman" w:cs="Times New Roman"/>
          <w:sz w:val="28"/>
          <w:szCs w:val="28"/>
        </w:rPr>
        <w:t xml:space="preserve">, доцент                                                    </w:t>
      </w:r>
      <w:r w:rsidR="00642504">
        <w:rPr>
          <w:rFonts w:ascii="Times New Roman" w:hAnsi="Times New Roman" w:cs="Times New Roman"/>
          <w:sz w:val="28"/>
          <w:szCs w:val="28"/>
        </w:rPr>
        <w:t xml:space="preserve">     </w:t>
      </w:r>
      <w:r w:rsidR="0007238E">
        <w:rPr>
          <w:rFonts w:ascii="Times New Roman" w:hAnsi="Times New Roman" w:cs="Times New Roman"/>
          <w:sz w:val="28"/>
          <w:szCs w:val="28"/>
        </w:rPr>
        <w:t xml:space="preserve"> </w:t>
      </w:r>
      <w:r w:rsidR="00642504" w:rsidRPr="0064250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74EC1EC" wp14:editId="4B0AD0F4">
            <wp:extent cx="250825" cy="300406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2" cy="32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38E">
        <w:rPr>
          <w:rFonts w:ascii="Times New Roman" w:hAnsi="Times New Roman" w:cs="Times New Roman"/>
          <w:sz w:val="28"/>
          <w:szCs w:val="28"/>
        </w:rPr>
        <w:t xml:space="preserve"> </w:t>
      </w:r>
      <w:r w:rsidR="00642504">
        <w:rPr>
          <w:rFonts w:ascii="Times New Roman" w:hAnsi="Times New Roman" w:cs="Times New Roman"/>
          <w:sz w:val="28"/>
          <w:szCs w:val="28"/>
        </w:rPr>
        <w:t xml:space="preserve">   </w:t>
      </w:r>
      <w:r w:rsidR="0007238E">
        <w:rPr>
          <w:rFonts w:ascii="Times New Roman" w:hAnsi="Times New Roman" w:cs="Times New Roman"/>
          <w:sz w:val="28"/>
          <w:szCs w:val="28"/>
        </w:rPr>
        <w:t>Михайло КРИХІВСЬКИЙ</w:t>
      </w:r>
      <w:r w:rsidRPr="00D25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49394" w14:textId="77777777" w:rsidR="00D25690" w:rsidRPr="00D25690" w:rsidRDefault="00D25690" w:rsidP="00D25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25690" w:rsidRPr="00D256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DB1"/>
    <w:multiLevelType w:val="hybridMultilevel"/>
    <w:tmpl w:val="A038ED22"/>
    <w:lvl w:ilvl="0" w:tplc="BFFEF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6E5A"/>
    <w:multiLevelType w:val="multilevel"/>
    <w:tmpl w:val="74DE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1093B"/>
    <w:multiLevelType w:val="hybridMultilevel"/>
    <w:tmpl w:val="B1FE0CB0"/>
    <w:lvl w:ilvl="0" w:tplc="BFFEF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CBE"/>
    <w:multiLevelType w:val="multilevel"/>
    <w:tmpl w:val="BF3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D618C"/>
    <w:multiLevelType w:val="hybridMultilevel"/>
    <w:tmpl w:val="87DA2B3C"/>
    <w:lvl w:ilvl="0" w:tplc="D8049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57AC"/>
    <w:multiLevelType w:val="multilevel"/>
    <w:tmpl w:val="3EAA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10A9F"/>
    <w:multiLevelType w:val="hybridMultilevel"/>
    <w:tmpl w:val="5B8CA682"/>
    <w:lvl w:ilvl="0" w:tplc="123CC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35D5"/>
    <w:multiLevelType w:val="multilevel"/>
    <w:tmpl w:val="CC24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97E76"/>
    <w:multiLevelType w:val="multilevel"/>
    <w:tmpl w:val="87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90378"/>
    <w:multiLevelType w:val="multilevel"/>
    <w:tmpl w:val="7EA0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508EE"/>
    <w:multiLevelType w:val="multilevel"/>
    <w:tmpl w:val="AB76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0332C"/>
    <w:multiLevelType w:val="multilevel"/>
    <w:tmpl w:val="C2D2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90"/>
    <w:rsid w:val="0007238E"/>
    <w:rsid w:val="00076E95"/>
    <w:rsid w:val="00112399"/>
    <w:rsid w:val="00112C2C"/>
    <w:rsid w:val="00192FBA"/>
    <w:rsid w:val="0022700A"/>
    <w:rsid w:val="00241495"/>
    <w:rsid w:val="002716C3"/>
    <w:rsid w:val="00275C8A"/>
    <w:rsid w:val="002A764C"/>
    <w:rsid w:val="002C3E2E"/>
    <w:rsid w:val="003D0C55"/>
    <w:rsid w:val="00413B61"/>
    <w:rsid w:val="00467AEA"/>
    <w:rsid w:val="004959E3"/>
    <w:rsid w:val="005166E7"/>
    <w:rsid w:val="005C25D0"/>
    <w:rsid w:val="005E7DE8"/>
    <w:rsid w:val="00642504"/>
    <w:rsid w:val="0066146A"/>
    <w:rsid w:val="006E22B5"/>
    <w:rsid w:val="007301F7"/>
    <w:rsid w:val="007C5766"/>
    <w:rsid w:val="008A618A"/>
    <w:rsid w:val="008D4987"/>
    <w:rsid w:val="00943007"/>
    <w:rsid w:val="0095731D"/>
    <w:rsid w:val="009B4373"/>
    <w:rsid w:val="00A0483C"/>
    <w:rsid w:val="00A736D5"/>
    <w:rsid w:val="00B16022"/>
    <w:rsid w:val="00B204CC"/>
    <w:rsid w:val="00B874C8"/>
    <w:rsid w:val="00C50FB8"/>
    <w:rsid w:val="00C538D4"/>
    <w:rsid w:val="00D25690"/>
    <w:rsid w:val="00D53ED6"/>
    <w:rsid w:val="00D85148"/>
    <w:rsid w:val="00D955DC"/>
    <w:rsid w:val="00E56E23"/>
    <w:rsid w:val="00ED08F8"/>
    <w:rsid w:val="00F46D50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E08F"/>
  <w15:chartTrackingRefBased/>
  <w15:docId w15:val="{645357DD-122B-4ACA-A0C6-B0D5F9BA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7A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467AE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B8"/>
    <w:pPr>
      <w:ind w:left="720"/>
      <w:contextualSpacing/>
    </w:pPr>
  </w:style>
  <w:style w:type="paragraph" w:customStyle="1" w:styleId="text-align-justify">
    <w:name w:val="text-align-justify"/>
    <w:basedOn w:val="a"/>
    <w:rsid w:val="009430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7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36D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7AE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67AE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67AE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467A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467AEA"/>
    <w:rPr>
      <w:i/>
      <w:iCs/>
    </w:rPr>
  </w:style>
  <w:style w:type="character" w:styleId="a9">
    <w:name w:val="Strong"/>
    <w:basedOn w:val="a0"/>
    <w:uiPriority w:val="22"/>
    <w:qFormat/>
    <w:rsid w:val="00467AEA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F46D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6D50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F46D5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6D50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F46D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mcnd.org.ua/index.php/conference-proceeding/issue/view/31.01.2025/31" TargetMode="External"/><Relationship Id="rId3" Type="http://schemas.openxmlformats.org/officeDocument/2006/relationships/styles" Target="styles.xml"/><Relationship Id="rId7" Type="http://schemas.openxmlformats.org/officeDocument/2006/relationships/hyperlink" Target="https://stlnau.in.ua/samoosvita/item/2024/iit241010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journals.kntu.kherson.ua/index.php/visnyk_kntu/article/view/83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F989-D16B-4C07-B082-A6AA38F1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7663</Words>
  <Characters>4368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Крихівський</dc:creator>
  <cp:keywords/>
  <dc:description/>
  <cp:lastModifiedBy>Михайло Крихівський</cp:lastModifiedBy>
  <cp:revision>30</cp:revision>
  <cp:lastPrinted>2025-06-24T13:21:00Z</cp:lastPrinted>
  <dcterms:created xsi:type="dcterms:W3CDTF">2025-06-24T09:11:00Z</dcterms:created>
  <dcterms:modified xsi:type="dcterms:W3CDTF">2025-06-24T13:24:00Z</dcterms:modified>
</cp:coreProperties>
</file>