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BDACE2" w14:textId="77777777" w:rsidR="005F19BF" w:rsidRPr="00115B5D" w:rsidRDefault="005F19BF">
      <w:pPr>
        <w:rPr>
          <w:rFonts w:ascii="Open Sans" w:hAnsi="Open Sans" w:cs="Open Sans"/>
        </w:rPr>
      </w:pPr>
    </w:p>
    <w:p w14:paraId="5A34CB05" w14:textId="3A3109CE" w:rsidR="005F19BF" w:rsidRPr="005F19BF" w:rsidRDefault="00A747FE" w:rsidP="00A747FE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="005F19BF"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14:paraId="365D5B21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115B5D" w:rsidRPr="005F19BF" w14:paraId="14F10B09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367DD27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14:paraId="13FED72D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14:paraId="32918D93" w14:textId="77777777" w:rsidR="005F19BF" w:rsidRPr="005F19BF" w:rsidRDefault="005F19BF" w:rsidP="005F19BF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115B5D" w:rsidRPr="005F19BF" w14:paraId="2FF4A527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7E410872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14:paraId="1FEDF5C0" w14:textId="00B8328A" w:rsidR="005F19BF" w:rsidRPr="00305483" w:rsidRDefault="0071784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проектний </w:t>
            </w:r>
            <w:r w:rsidR="005F19B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менеджер</w:t>
            </w:r>
          </w:p>
          <w:p w14:paraId="06F995CE" w14:textId="561A12DC" w:rsidR="005F19BF" w:rsidRPr="005F19BF" w:rsidRDefault="0045354A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fldChar w:fldCharType="begin"/>
            </w:r>
            <w:r w:rsidRPr="00DC75C1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DC75C1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DC75C1">
              <w:rPr>
                <w:lang w:val="ru-RU"/>
              </w:rPr>
              <w:instrText>:</w:instrText>
            </w:r>
            <w:r>
              <w:instrText>root</w:instrText>
            </w:r>
            <w:r w:rsidRPr="00DC75C1">
              <w:rPr>
                <w:lang w:val="ru-RU"/>
              </w:rPr>
              <w:instrText>4</w:instrText>
            </w:r>
            <w:r>
              <w:instrText>Dig</w:instrText>
            </w:r>
            <w:r w:rsidRPr="00DC75C1">
              <w:rPr>
                <w:lang w:val="ru-RU"/>
              </w:rPr>
              <w:instrText>@</w:instrText>
            </w:r>
            <w:r>
              <w:instrText>nung</w:instrText>
            </w:r>
            <w:r w:rsidRPr="00DC75C1">
              <w:rPr>
                <w:lang w:val="ru-RU"/>
              </w:rPr>
              <w:instrText>.</w:instrText>
            </w:r>
            <w:r>
              <w:instrText>edu</w:instrText>
            </w:r>
            <w:r w:rsidRPr="00DC75C1">
              <w:rPr>
                <w:lang w:val="ru-RU"/>
              </w:rPr>
              <w:instrText>.</w:instrText>
            </w:r>
            <w:r>
              <w:instrText>ua</w:instrText>
            </w:r>
            <w:r w:rsidRPr="00DC75C1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305483" w:rsidRPr="00305483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t>root</w:t>
            </w:r>
            <w:r w:rsidR="00305483" w:rsidRPr="005303EB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  <w:lang w:val="ru-RU"/>
              </w:rPr>
              <w:t>4</w:t>
            </w:r>
            <w:r w:rsidR="00305483" w:rsidRPr="00305483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t>Dig</w:t>
            </w:r>
            <w:r w:rsidR="00305483" w:rsidRPr="005303EB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  <w:lang w:val="ru-RU"/>
              </w:rPr>
              <w:t>@</w:t>
            </w:r>
            <w:proofErr w:type="spellStart"/>
            <w:r w:rsidR="00305483" w:rsidRPr="00305483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t>nung</w:t>
            </w:r>
            <w:proofErr w:type="spellEnd"/>
            <w:r w:rsidR="00305483" w:rsidRPr="005303EB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="00305483" w:rsidRPr="00305483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t>edu</w:t>
            </w:r>
            <w:proofErr w:type="spellEnd"/>
            <w:r w:rsidR="00305483" w:rsidRPr="005303EB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  <w:lang w:val="ru-RU"/>
              </w:rPr>
              <w:t>.</w:t>
            </w:r>
            <w:proofErr w:type="spellStart"/>
            <w:r w:rsidR="00305483" w:rsidRPr="00305483"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t>ua</w:t>
            </w:r>
            <w:proofErr w:type="spellEnd"/>
            <w:r>
              <w:rPr>
                <w:rStyle w:val="ac"/>
                <w:rFonts w:ascii="Open Sans" w:hAnsi="Open Sans" w:cs="Open Sans"/>
                <w:sz w:val="20"/>
                <w:szCs w:val="20"/>
                <w:shd w:val="clear" w:color="auto" w:fill="FFFFFF"/>
              </w:rPr>
              <w:fldChar w:fldCharType="end"/>
            </w:r>
            <w:r w:rsidR="0071784F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115B5D" w:rsidRPr="005F19BF" w14:paraId="36A7ADDE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6880E245" w14:textId="44629EAF" w:rsidR="005F19BF" w:rsidRPr="005F19BF" w:rsidRDefault="00A747FE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="005F19BF"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14:paraId="64468D00" w14:textId="50D6D047" w:rsidR="005303EB" w:rsidRPr="005303EB" w:rsidRDefault="005303EB" w:rsidP="005303EB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before="40" w:after="40"/>
              <w:ind w:left="536" w:hanging="176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послуги з розміщення у готелях; </w:t>
            </w:r>
          </w:p>
          <w:p w14:paraId="019C323D" w14:textId="77777777" w:rsidR="005303EB" w:rsidRPr="005303EB" w:rsidRDefault="005303EB" w:rsidP="005303EB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before="40" w:after="40"/>
              <w:ind w:left="536" w:hanging="176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proofErr w:type="spellStart"/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кейтерингові</w:t>
            </w:r>
            <w:proofErr w:type="spellEnd"/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послуги; </w:t>
            </w:r>
          </w:p>
          <w:p w14:paraId="337550C0" w14:textId="145CC4D5" w:rsidR="005F19BF" w:rsidRPr="005F19BF" w:rsidRDefault="005303EB" w:rsidP="005303EB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before="40" w:after="40"/>
              <w:ind w:left="536" w:hanging="176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послуги з організації зустрічей і конференцій у готелях.</w:t>
            </w:r>
          </w:p>
        </w:tc>
      </w:tr>
      <w:tr w:rsidR="00115B5D" w:rsidRPr="005F19BF" w14:paraId="6A3B6CE2" w14:textId="77777777" w:rsidTr="00115B5D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14:paraId="59C5E880" w14:textId="77777777" w:rsidR="005F19BF" w:rsidRPr="005F19BF" w:rsidRDefault="005F19BF" w:rsidP="005F19BF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14:paraId="187561F3" w14:textId="5C63B774" w:rsidR="005F19BF" w:rsidRPr="005F19BF" w:rsidRDefault="00A747FE" w:rsidP="00305483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</w:t>
            </w:r>
            <w:bookmarkStart w:id="0" w:name="_GoBack"/>
            <w:bookmarkEnd w:id="0"/>
            <w:r w:rsidR="00305483"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інь – Root4Dig»</w:t>
            </w:r>
            <w:r w:rsidR="005F19BF"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proofErr w:type="spellStart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</w:t>
            </w:r>
            <w:proofErr w:type="spellEnd"/>
            <w:r w:rsidR="0071784F"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14:paraId="04CD107E" w14:textId="77777777" w:rsidR="005F19BF" w:rsidRPr="005F19BF" w:rsidRDefault="005F19BF" w:rsidP="005F19BF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p w14:paraId="49FE64F3" w14:textId="77777777" w:rsidR="005F19BF" w:rsidRPr="005F19BF" w:rsidRDefault="005F19BF" w:rsidP="00144C51">
      <w:pPr>
        <w:keepNext/>
        <w:tabs>
          <w:tab w:val="left" w:pos="930"/>
        </w:tabs>
        <w:autoSpaceDE w:val="0"/>
        <w:autoSpaceDN w:val="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DCDF509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F739A71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14:paraId="50F8A48F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5DECAC0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13E5A7A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14:paraId="2021A5B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C656A6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0F14F1DB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14:paraId="318F2AB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9AF70F8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F19BF" w:rsidRPr="005F19BF" w14:paraId="66983F8E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1A8DB07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14:paraId="48B86F7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7BC107A4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79CB0DF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14:paraId="7DE2AAD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40F5E4FF" w14:textId="77777777" w:rsidTr="00266392">
        <w:trPr>
          <w:trHeight w:val="20"/>
        </w:trPr>
        <w:tc>
          <w:tcPr>
            <w:tcW w:w="3969" w:type="dxa"/>
            <w:shd w:val="clear" w:color="auto" w:fill="DEEAF6"/>
          </w:tcPr>
          <w:p w14:paraId="374F236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14:paraId="720EE862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345EEBF8" w14:textId="77777777" w:rsidR="005F19BF" w:rsidRPr="005F19BF" w:rsidRDefault="005F19BF" w:rsidP="00144C51">
      <w:pPr>
        <w:keepNext/>
        <w:tabs>
          <w:tab w:val="left" w:pos="930"/>
        </w:tabs>
        <w:autoSpaceDE w:val="0"/>
        <w:autoSpaceDN w:val="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14:paraId="388F610F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організацією- замовником. Детальний опис запропонованих товарів/послуг міститься у технічній пропозиції/умовах та вимогах.</w:t>
      </w:r>
    </w:p>
    <w:p w14:paraId="6F8B5F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14:paraId="50E45642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14:paraId="15DD3499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6237879B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075A1DBA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14:paraId="273328F0" w14:textId="77777777" w:rsidR="005F19BF" w:rsidRPr="005F19BF" w:rsidRDefault="005F19BF" w:rsidP="005F19BF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14:paraId="70B633C9" w14:textId="77777777" w:rsidR="005F19BF" w:rsidRPr="005F19BF" w:rsidRDefault="005F19BF" w:rsidP="005F19BF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F19BF" w:rsidRPr="00115B5D" w14:paraId="3DF23489" w14:textId="77777777" w:rsidTr="005F19BF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14:paraId="18ED937E" w14:textId="77777777" w:rsidR="005F19BF" w:rsidRPr="005F19BF" w:rsidRDefault="005F19BF" w:rsidP="005F19BF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14:paraId="6D400AC8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4CEA9BD5" w14:textId="31FCEAA9" w:rsidR="005F19BF" w:rsidRPr="005F19BF" w:rsidRDefault="0071784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="005F19BF"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F6919E9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Ціна за одиницю, грн</w:t>
            </w:r>
          </w:p>
        </w:tc>
        <w:tc>
          <w:tcPr>
            <w:tcW w:w="1701" w:type="dxa"/>
            <w:shd w:val="clear" w:color="auto" w:fill="DBE5F1"/>
            <w:vAlign w:val="center"/>
          </w:tcPr>
          <w:p w14:paraId="5E13F02F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Вартість, грн</w:t>
            </w:r>
          </w:p>
        </w:tc>
      </w:tr>
      <w:tr w:rsidR="005F19BF" w:rsidRPr="005F19BF" w14:paraId="2C48FA6E" w14:textId="77777777" w:rsidTr="00266392">
        <w:trPr>
          <w:trHeight w:val="20"/>
        </w:trPr>
        <w:tc>
          <w:tcPr>
            <w:tcW w:w="567" w:type="dxa"/>
            <w:vAlign w:val="center"/>
          </w:tcPr>
          <w:p w14:paraId="0FD6301B" w14:textId="096DCEEE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14:paraId="2715DEBC" w14:textId="2ADBC660" w:rsidR="005303EB" w:rsidRPr="005303EB" w:rsidRDefault="005303EB" w:rsidP="005303EB">
            <w:pPr>
              <w:tabs>
                <w:tab w:val="left" w:pos="568"/>
              </w:tabs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Організація та надання:</w:t>
            </w:r>
          </w:p>
          <w:p w14:paraId="45F7ED74" w14:textId="3613A633" w:rsidR="005303EB" w:rsidRPr="005303EB" w:rsidRDefault="005303EB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послуг з розміщення у готелях; </w:t>
            </w:r>
          </w:p>
          <w:p w14:paraId="2587BF53" w14:textId="35C29937" w:rsidR="005303EB" w:rsidRDefault="005303EB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proofErr w:type="spellStart"/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кейтерингов</w:t>
            </w:r>
            <w:r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их</w:t>
            </w:r>
            <w:proofErr w:type="spellEnd"/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послуг; </w:t>
            </w:r>
          </w:p>
          <w:p w14:paraId="5F5B5CCC" w14:textId="057CABED" w:rsidR="005303EB" w:rsidRDefault="005303EB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 з організації зустрічей і конференцій у готелях.</w:t>
            </w:r>
          </w:p>
          <w:p w14:paraId="57C1A6CA" w14:textId="5D8E66C5" w:rsidR="0071784F" w:rsidRPr="0071784F" w:rsidRDefault="0071784F" w:rsidP="0071784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Технічні характеристики </w:t>
            </w:r>
            <w:r w:rsid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48C989D7" w14:textId="088260BE" w:rsidR="00144C51" w:rsidRPr="00144C51" w:rsidRDefault="00144C51" w:rsidP="00144C51">
            <w:pPr>
              <w:tabs>
                <w:tab w:val="left" w:pos="568"/>
              </w:tabs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 Умови проживання:</w:t>
            </w:r>
          </w:p>
          <w:p w14:paraId="76B9EAB9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проживання у готелі (не менше трьох зірок) – п’ять осіб з Румунії (2 ночі);</w:t>
            </w:r>
          </w:p>
          <w:p w14:paraId="556EB171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кількість осіб – п’ять (громадяни Румунії); </w:t>
            </w:r>
          </w:p>
          <w:p w14:paraId="129A2E2B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місткість номеру – одномісний;</w:t>
            </w:r>
          </w:p>
          <w:p w14:paraId="3FE9F399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сніданок – включений;</w:t>
            </w:r>
          </w:p>
          <w:p w14:paraId="0D331578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паркування – двох легкових автомобілів. </w:t>
            </w:r>
          </w:p>
          <w:p w14:paraId="7BCB4ABF" w14:textId="057D6E38" w:rsidR="00144C51" w:rsidRPr="00144C51" w:rsidRDefault="00144C51" w:rsidP="00144C51">
            <w:pPr>
              <w:tabs>
                <w:tab w:val="left" w:pos="568"/>
              </w:tabs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2 Організація конференцій:</w:t>
            </w:r>
          </w:p>
          <w:p w14:paraId="40FF7D65" w14:textId="77777777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оренда конференц-залу з мультимедійним </w:t>
            </w:r>
            <w:proofErr w:type="spellStart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проєктором</w:t>
            </w:r>
            <w:proofErr w:type="spellEnd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на 20 осіб. </w:t>
            </w:r>
          </w:p>
          <w:p w14:paraId="247A56D9" w14:textId="0A09A80A" w:rsidR="00144C51" w:rsidRPr="00144C51" w:rsidRDefault="00144C51" w:rsidP="00144C51">
            <w:pPr>
              <w:tabs>
                <w:tab w:val="left" w:pos="568"/>
              </w:tabs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3 </w:t>
            </w:r>
            <w:proofErr w:type="spellStart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Кейтерінг</w:t>
            </w:r>
            <w:proofErr w:type="spellEnd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:</w:t>
            </w:r>
          </w:p>
          <w:p w14:paraId="04627D6E" w14:textId="55E31124" w:rsidR="00144C51" w:rsidRPr="00144C51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proofErr w:type="spellStart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кава-брейк</w:t>
            </w:r>
            <w:proofErr w:type="spellEnd"/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–</w:t>
            </w:r>
            <w:r w:rsidR="000C4D4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перерв</w:t>
            </w:r>
            <w:r w:rsidR="000C4D4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</w:t>
            </w: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на каву на 20 осіб (заварна кава, чай, цукор, вершки, тістечка, десерти, цукерки);</w:t>
            </w:r>
          </w:p>
          <w:p w14:paraId="4E17283A" w14:textId="2F802F59" w:rsidR="005F19BF" w:rsidRPr="005F19BF" w:rsidRDefault="00144C51" w:rsidP="00144C51">
            <w:pPr>
              <w:pStyle w:val="aa"/>
              <w:numPr>
                <w:ilvl w:val="0"/>
                <w:numId w:val="3"/>
              </w:numPr>
              <w:tabs>
                <w:tab w:val="left" w:pos="568"/>
              </w:tabs>
              <w:spacing w:line="216" w:lineRule="auto"/>
              <w:ind w:left="714" w:hanging="357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44C51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харчування – одна дружня вечеря на 20 осіб (салати, гаряча закуска, овочеве асорті, м’ясна нарізка, сирне асорті, основна страва, десерт, кава, чай).</w:t>
            </w:r>
          </w:p>
        </w:tc>
        <w:tc>
          <w:tcPr>
            <w:tcW w:w="1701" w:type="dxa"/>
            <w:vAlign w:val="center"/>
          </w:tcPr>
          <w:p w14:paraId="696F0A24" w14:textId="6E36F6B2" w:rsidR="005F19BF" w:rsidRPr="005F19BF" w:rsidRDefault="0071784F" w:rsidP="005303EB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1 </w:t>
            </w:r>
            <w:r w:rsidR="005303EB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послуга</w:t>
            </w:r>
          </w:p>
        </w:tc>
        <w:tc>
          <w:tcPr>
            <w:tcW w:w="1701" w:type="dxa"/>
            <w:vAlign w:val="center"/>
          </w:tcPr>
          <w:p w14:paraId="63E4F572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14:paraId="61A9059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58862333" w14:textId="77777777" w:rsidTr="005F19BF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14:paraId="29AAA22B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14:paraId="121C08B1" w14:textId="77777777" w:rsidR="005F19BF" w:rsidRPr="005F19BF" w:rsidRDefault="005F19BF" w:rsidP="005F19BF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14:paraId="2D013E82" w14:textId="625BFBA8" w:rsidR="005F19BF" w:rsidRPr="005F19BF" w:rsidRDefault="005F19BF" w:rsidP="00144C51">
      <w:pPr>
        <w:widowControl w:val="0"/>
        <w:autoSpaceDE w:val="0"/>
        <w:autoSpaceDN w:val="0"/>
        <w:spacing w:before="120" w:after="6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="0071784F"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&lt;XX.XXX, XX грн&gt;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14:paraId="23C7D90B" w14:textId="77777777" w:rsidR="005F19BF" w:rsidRDefault="005F19BF" w:rsidP="00144C51">
      <w:pPr>
        <w:widowControl w:val="0"/>
        <w:autoSpaceDE w:val="0"/>
        <w:autoSpaceDN w:val="0"/>
        <w:spacing w:after="120" w:line="228" w:lineRule="auto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>придбання або оренда обладнання.</w:t>
      </w:r>
    </w:p>
    <w:p w14:paraId="47DBEF13" w14:textId="77777777" w:rsidR="00144C51" w:rsidRPr="005F19BF" w:rsidRDefault="00144C51" w:rsidP="00144C51">
      <w:pPr>
        <w:widowControl w:val="0"/>
        <w:autoSpaceDE w:val="0"/>
        <w:autoSpaceDN w:val="0"/>
        <w:spacing w:after="120" w:line="228" w:lineRule="auto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F19BF" w:rsidRPr="005F19BF" w14:paraId="2E305575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4DE5057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14:paraId="1FBCEF2D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6CF9F8BC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0F4B479E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14:paraId="56073145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F19BF" w:rsidRPr="005F19BF" w14:paraId="0815B304" w14:textId="77777777" w:rsidTr="00266392">
        <w:trPr>
          <w:trHeight w:val="20"/>
        </w:trPr>
        <w:tc>
          <w:tcPr>
            <w:tcW w:w="2268" w:type="dxa"/>
            <w:shd w:val="clear" w:color="auto" w:fill="DEEAF6"/>
          </w:tcPr>
          <w:p w14:paraId="4CC827E0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14:paraId="35AEA5A6" w14:textId="77777777" w:rsidR="005F19BF" w:rsidRPr="005F19BF" w:rsidRDefault="005F19BF" w:rsidP="005F19BF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14:paraId="526668C6" w14:textId="77777777" w:rsidR="005F19BF" w:rsidRPr="00115B5D" w:rsidRDefault="005F19BF" w:rsidP="00144C51">
      <w:pPr>
        <w:rPr>
          <w:rFonts w:ascii="Open Sans" w:hAnsi="Open Sans" w:cs="Open Sans"/>
        </w:rPr>
      </w:pPr>
    </w:p>
    <w:sectPr w:rsidR="005F19BF" w:rsidRPr="00115B5D" w:rsidSect="00DC75C1">
      <w:headerReference w:type="default" r:id="rId8"/>
      <w:footerReference w:type="default" r:id="rId9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60E5A" w14:textId="77777777" w:rsidR="0045354A" w:rsidRDefault="0045354A" w:rsidP="0058051B">
      <w:r>
        <w:separator/>
      </w:r>
    </w:p>
  </w:endnote>
  <w:endnote w:type="continuationSeparator" w:id="0">
    <w:p w14:paraId="31CDA5FF" w14:textId="77777777" w:rsidR="0045354A" w:rsidRDefault="0045354A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E2FCF1" w14:textId="77777777" w:rsidR="00612B0A" w:rsidRDefault="00612B0A">
    <w:pPr>
      <w:pStyle w:val="a5"/>
    </w:pPr>
    <w:r>
      <w:rPr>
        <w:noProof/>
      </w:rPr>
      <w:drawing>
        <wp:inline distT="0" distB="0" distL="0" distR="0" wp14:anchorId="49A8F99B" wp14:editId="727C8FBD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EAE2D9" w14:textId="77777777" w:rsidR="0045354A" w:rsidRDefault="0045354A" w:rsidP="0058051B">
      <w:r>
        <w:separator/>
      </w:r>
    </w:p>
  </w:footnote>
  <w:footnote w:type="continuationSeparator" w:id="0">
    <w:p w14:paraId="13F308AD" w14:textId="77777777" w:rsidR="0045354A" w:rsidRDefault="0045354A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3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5"/>
      <w:gridCol w:w="1394"/>
      <w:gridCol w:w="1870"/>
      <w:gridCol w:w="1080"/>
      <w:gridCol w:w="54"/>
    </w:tblGrid>
    <w:tr w:rsidR="00DC75C1" w14:paraId="08F8A6C2" w14:textId="77777777" w:rsidTr="00177158">
      <w:trPr>
        <w:jc w:val="center"/>
      </w:trPr>
      <w:tc>
        <w:tcPr>
          <w:tcW w:w="5925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14:paraId="6063DD06" w14:textId="77777777" w:rsidR="00DC75C1" w:rsidRDefault="00DC75C1" w:rsidP="00177158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0" allowOverlap="1" wp14:anchorId="29CDFDCD" wp14:editId="5E8E6C66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400" cy="738000"/>
                <wp:effectExtent l="0" t="0" r="0" b="508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/>
                        </a:blip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3686400" cy="73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14:paraId="72230665" w14:textId="77777777" w:rsidR="00DC75C1" w:rsidRPr="00B30FF6" w:rsidRDefault="00DC75C1" w:rsidP="00177158">
          <w:pPr>
            <w:pStyle w:val="a3"/>
            <w:tabs>
              <w:tab w:val="clear" w:pos="4819"/>
              <w:tab w:val="clear" w:pos="9639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</w:rPr>
          </w:pPr>
          <w:r w:rsidRPr="00B30FF6">
            <w:rPr>
              <w:rFonts w:ascii="Open Sans" w:hAnsi="Open Sans" w:cs="Open Sans"/>
              <w:b/>
              <w:color w:val="DA5C57"/>
              <w:sz w:val="28"/>
              <w:szCs w:val="28"/>
            </w:rPr>
            <w:t>Root4Dig</w:t>
          </w:r>
        </w:p>
      </w:tc>
      <w:tc>
        <w:tcPr>
          <w:tcW w:w="1870" w:type="dxa"/>
          <w:tcBorders>
            <w:left w:val="nil"/>
            <w:bottom w:val="nil"/>
            <w:right w:val="nil"/>
          </w:tcBorders>
          <w:vAlign w:val="center"/>
        </w:tcPr>
        <w:p w14:paraId="44B93B04" w14:textId="77777777" w:rsidR="00DC75C1" w:rsidRPr="0058051B" w:rsidRDefault="00DC75C1" w:rsidP="00177158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14:paraId="1119D8B4" w14:textId="77777777" w:rsidR="00DC75C1" w:rsidRDefault="00DC75C1" w:rsidP="00177158">
          <w:pPr>
            <w:pStyle w:val="a3"/>
            <w:tabs>
              <w:tab w:val="clear" w:pos="4819"/>
            </w:tabs>
            <w:ind w:left="-57" w:right="-57" w:firstLine="28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134" w:type="dxa"/>
          <w:gridSpan w:val="2"/>
          <w:tcBorders>
            <w:left w:val="nil"/>
            <w:bottom w:val="nil"/>
            <w:right w:val="nil"/>
          </w:tcBorders>
          <w:vAlign w:val="center"/>
        </w:tcPr>
        <w:p w14:paraId="279B3979" w14:textId="77777777" w:rsidR="00DC75C1" w:rsidRDefault="00DC75C1" w:rsidP="00177158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18E17779" wp14:editId="1CB11E72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DC75C1" w:rsidRPr="00B30FF6" w14:paraId="26F68BB3" w14:textId="77777777" w:rsidTr="00177158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left w:val="nil"/>
            <w:right w:val="nil"/>
          </w:tcBorders>
          <w:vAlign w:val="center"/>
        </w:tcPr>
        <w:p w14:paraId="4622251C" w14:textId="77777777" w:rsidR="00DC75C1" w:rsidRPr="00B30FF6" w:rsidRDefault="00DC75C1" w:rsidP="00177158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</w:rPr>
          </w:pPr>
          <w:r w:rsidRPr="00B30FF6">
            <w:rPr>
              <w:rFonts w:ascii="Open Sans" w:hAnsi="Open Sans" w:cs="Open Sans"/>
              <w:b/>
              <w:color w:val="37518A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14:paraId="5B5A146A" w14:textId="77777777" w:rsidR="00DC75C1" w:rsidRDefault="00DC75C1" w:rsidP="00DC75C1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1E9CBD0" wp14:editId="113CC095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B4DBAF" wp14:editId="4F5CB452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VVvQA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</w:p>
  <w:p w14:paraId="1CEB09C9" w14:textId="2D744410" w:rsidR="0058051B" w:rsidRPr="00DC75C1" w:rsidRDefault="0058051B" w:rsidP="00DC75C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03226"/>
    <w:multiLevelType w:val="hybridMultilevel"/>
    <w:tmpl w:val="273CB5D8"/>
    <w:lvl w:ilvl="0" w:tplc="2B6C2CA6">
      <w:numFmt w:val="bullet"/>
      <w:lvlText w:val="-"/>
      <w:lvlJc w:val="left"/>
      <w:pPr>
        <w:ind w:left="720" w:hanging="360"/>
      </w:pPr>
      <w:rPr>
        <w:rFonts w:ascii="Open Sans" w:eastAsia="Calibr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0C4D43"/>
    <w:rsid w:val="00115B5D"/>
    <w:rsid w:val="00143FEE"/>
    <w:rsid w:val="00144C51"/>
    <w:rsid w:val="002B59A9"/>
    <w:rsid w:val="002D1556"/>
    <w:rsid w:val="00305483"/>
    <w:rsid w:val="00327503"/>
    <w:rsid w:val="0038623E"/>
    <w:rsid w:val="0045354A"/>
    <w:rsid w:val="00467A68"/>
    <w:rsid w:val="005303EB"/>
    <w:rsid w:val="0058051B"/>
    <w:rsid w:val="005F19BF"/>
    <w:rsid w:val="00612B0A"/>
    <w:rsid w:val="0071784F"/>
    <w:rsid w:val="00753BA0"/>
    <w:rsid w:val="008C5C58"/>
    <w:rsid w:val="008F48C8"/>
    <w:rsid w:val="0092078F"/>
    <w:rsid w:val="00A747FE"/>
    <w:rsid w:val="00AC0AE3"/>
    <w:rsid w:val="00B1405D"/>
    <w:rsid w:val="00B86839"/>
    <w:rsid w:val="00CB0E4B"/>
    <w:rsid w:val="00D15D4B"/>
    <w:rsid w:val="00D1760A"/>
    <w:rsid w:val="00DC75C1"/>
    <w:rsid w:val="00E51E3E"/>
    <w:rsid w:val="00E94765"/>
    <w:rsid w:val="00F0083A"/>
    <w:rsid w:val="00FB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BB0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1">
    <w:name w:val="heading 1"/>
    <w:basedOn w:val="a"/>
    <w:next w:val="a"/>
    <w:link w:val="10"/>
    <w:uiPriority w:val="9"/>
    <w:qFormat/>
    <w:rsid w:val="007178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table" w:customStyle="1" w:styleId="TableNormal">
    <w:name w:val="Table Normal"/>
    <w:uiPriority w:val="2"/>
    <w:semiHidden/>
    <w:unhideWhenUsed/>
    <w:qFormat/>
    <w:rsid w:val="005F19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basedOn w:val="a0"/>
    <w:uiPriority w:val="99"/>
    <w:unhideWhenUsed/>
    <w:rsid w:val="00A747F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747FE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71784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29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1907</Words>
  <Characters>1087</Characters>
  <Application>Microsoft Office Word</Application>
  <DocSecurity>0</DocSecurity>
  <Lines>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cp:lastPrinted>2025-02-27T06:42:00Z</cp:lastPrinted>
  <dcterms:created xsi:type="dcterms:W3CDTF">2025-03-03T08:33:00Z</dcterms:created>
  <dcterms:modified xsi:type="dcterms:W3CDTF">2025-03-10T06:44:00Z</dcterms:modified>
</cp:coreProperties>
</file>